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BFBFBF" w:themeColor="background1" w:themeShade="BF"/>
  <w:body>
    <w:p w:rsidR="008617BA" w:rsidRDefault="009E0F00">
      <w:pPr>
        <w:pStyle w:val="Standard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9BEBD3A" wp14:editId="656E1B7B">
            <wp:simplePos x="0" y="0"/>
            <wp:positionH relativeFrom="margin">
              <wp:align>center</wp:align>
            </wp:positionH>
            <wp:positionV relativeFrom="paragraph">
              <wp:posOffset>-497114</wp:posOffset>
            </wp:positionV>
            <wp:extent cx="3096986" cy="3096986"/>
            <wp:effectExtent l="0" t="0" r="8255" b="8255"/>
            <wp:wrapNone/>
            <wp:docPr id="2" name="Imagen 2" descr="Archivo:Usac logo.png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chivo:Usac logo.png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86" cy="309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3B1517" w:rsidP="003B1517">
      <w:pPr>
        <w:pStyle w:val="Standard"/>
        <w:tabs>
          <w:tab w:val="left" w:pos="4344"/>
        </w:tabs>
      </w:pPr>
      <w:r>
        <w:rPr>
          <w:rFonts w:hint="eastAsia"/>
        </w:rPr>
        <w:tab/>
      </w: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2309A4">
      <w:pPr>
        <w:pStyle w:val="Tema"/>
      </w:pPr>
      <w:r>
        <w:t>GYM</w:t>
      </w:r>
    </w:p>
    <w:p w:rsidR="008617BA" w:rsidRDefault="008E52B8">
      <w:pPr>
        <w:pStyle w:val="Puesto"/>
      </w:pPr>
      <w:r>
        <w:fldChar w:fldCharType="begin"/>
      </w:r>
      <w:r>
        <w:instrText xml:space="preserve"> TITLE </w:instrText>
      </w:r>
      <w:r>
        <w:fldChar w:fldCharType="separate"/>
      </w:r>
      <w:r w:rsidR="002E5E8F">
        <w:t>Manual de Usuario</w:t>
      </w:r>
      <w:r>
        <w:fldChar w:fldCharType="end"/>
      </w:r>
    </w:p>
    <w:p w:rsidR="008617BA" w:rsidRDefault="008617BA">
      <w:pPr>
        <w:pStyle w:val="Subttulo"/>
        <w:rPr>
          <w:rFonts w:hint="eastAsia"/>
        </w:rPr>
      </w:pPr>
    </w:p>
    <w:p w:rsidR="008617BA" w:rsidRDefault="008617BA">
      <w:pPr>
        <w:pStyle w:val="Textbody"/>
      </w:pPr>
    </w:p>
    <w:p w:rsidR="008617BA" w:rsidRDefault="008617BA">
      <w:pPr>
        <w:pStyle w:val="Textbody"/>
      </w:pPr>
    </w:p>
    <w:p w:rsidR="008617BA" w:rsidRDefault="008617BA">
      <w:pPr>
        <w:pStyle w:val="Textbody"/>
      </w:pPr>
    </w:p>
    <w:p w:rsidR="008617BA" w:rsidRDefault="008617BA">
      <w:pPr>
        <w:pStyle w:val="Textbody"/>
      </w:pPr>
    </w:p>
    <w:p w:rsidR="008617BA" w:rsidRDefault="002E5E8F">
      <w:pPr>
        <w:pStyle w:val="Notaalpi"/>
      </w:pPr>
      <w:r>
        <w:t xml:space="preserve">Versión: </w:t>
      </w:r>
      <w:r w:rsidR="003B1517">
        <w:t>0001</w:t>
      </w:r>
    </w:p>
    <w:p w:rsidR="008617BA" w:rsidRPr="009E0F00" w:rsidRDefault="002309A4">
      <w:pPr>
        <w:pStyle w:val="Notaalpi"/>
      </w:pPr>
      <w:r>
        <w:t>Fecha: 25/09</w:t>
      </w:r>
      <w:r w:rsidR="00015A4D">
        <w:t>/2025</w:t>
      </w:r>
    </w:p>
    <w:p w:rsidR="008617BA" w:rsidRDefault="008617BA">
      <w:pPr>
        <w:pStyle w:val="Notaalpi"/>
      </w:pPr>
    </w:p>
    <w:p w:rsidR="008617BA" w:rsidRDefault="008617BA">
      <w:pPr>
        <w:pStyle w:val="Notaalpi"/>
      </w:pPr>
    </w:p>
    <w:p w:rsidR="008617BA" w:rsidRDefault="003B1517">
      <w:pPr>
        <w:pStyle w:val="Notaalpi"/>
        <w:jc w:val="left"/>
      </w:pPr>
      <w:r>
        <w:t>[Versión: 0001</w:t>
      </w:r>
      <w:r w:rsidR="002E5E8F">
        <w:t>]</w:t>
      </w:r>
    </w:p>
    <w:p w:rsidR="008617BA" w:rsidRDefault="008617BA">
      <w:pPr>
        <w:pStyle w:val="Notaalpi"/>
        <w:sectPr w:rsidR="008617BA">
          <w:pgSz w:w="11905" w:h="16837"/>
          <w:pgMar w:top="1134" w:right="1134" w:bottom="1134" w:left="1134" w:header="720" w:footer="720" w:gutter="0"/>
          <w:cols w:space="720"/>
        </w:sectPr>
      </w:pPr>
    </w:p>
    <w:p w:rsidR="008617BA" w:rsidRDefault="008617BA">
      <w:pPr>
        <w:pStyle w:val="Heading"/>
      </w:pPr>
    </w:p>
    <w:p w:rsidR="008617BA" w:rsidRDefault="002E5E8F">
      <w:pPr>
        <w:pStyle w:val="HojadeControl"/>
        <w:jc w:val="center"/>
      </w:pPr>
      <w:r>
        <w:t>HOJA DE CONTROL</w:t>
      </w:r>
    </w:p>
    <w:p w:rsidR="008617BA" w:rsidRDefault="008617BA">
      <w:pPr>
        <w:pStyle w:val="Textbody"/>
      </w:pPr>
    </w:p>
    <w:p w:rsidR="008617BA" w:rsidRDefault="008617BA">
      <w:pPr>
        <w:pStyle w:val="Standard"/>
      </w:pPr>
    </w:p>
    <w:tbl>
      <w:tblPr>
        <w:tblW w:w="907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08"/>
        <w:gridCol w:w="3002"/>
        <w:gridCol w:w="2199"/>
        <w:gridCol w:w="1662"/>
      </w:tblGrid>
      <w:tr w:rsidR="008617BA">
        <w:tc>
          <w:tcPr>
            <w:tcW w:w="220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Organismo</w:t>
            </w:r>
          </w:p>
        </w:tc>
        <w:tc>
          <w:tcPr>
            <w:tcW w:w="6863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0C427A">
            <w:pPr>
              <w:pStyle w:val="TableContents"/>
            </w:pPr>
            <w:r>
              <w:t>USAC</w:t>
            </w:r>
            <w:r w:rsidR="00D17462">
              <w:t xml:space="preserve"> CUNOC</w:t>
            </w:r>
          </w:p>
        </w:tc>
      </w:tr>
      <w:tr w:rsidR="008617BA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309A4">
            <w:pPr>
              <w:pStyle w:val="TableContents"/>
            </w:pPr>
            <w:r>
              <w:t>GYM</w:t>
            </w:r>
          </w:p>
        </w:tc>
      </w:tr>
      <w:tr w:rsidR="008617BA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E52B8">
            <w:pPr>
              <w:pStyle w:val="TableContents"/>
            </w:pPr>
            <w:r>
              <w:fldChar w:fldCharType="begin"/>
            </w:r>
            <w:r>
              <w:instrText xml:space="preserve"> TITLE </w:instrText>
            </w:r>
            <w:r>
              <w:fldChar w:fldCharType="separate"/>
            </w:r>
            <w:r w:rsidR="002E5E8F">
              <w:t>Manual de Usuario</w:t>
            </w:r>
            <w:r>
              <w:fldChar w:fldCharType="end"/>
            </w:r>
          </w:p>
        </w:tc>
      </w:tr>
      <w:tr w:rsidR="008617BA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A14D9B">
            <w:pPr>
              <w:pStyle w:val="TableContents"/>
            </w:pPr>
            <w:r>
              <w:t>Selvyn Estuardo Ixtabalan Tistoj</w:t>
            </w:r>
          </w:p>
        </w:tc>
      </w:tr>
      <w:tr w:rsidR="008617BA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371686">
            <w:pPr>
              <w:pStyle w:val="TableContents"/>
            </w:pPr>
            <w:r>
              <w:t>0001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Fecha Versión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015A4D">
            <w:pPr>
              <w:pStyle w:val="TableContents"/>
              <w:jc w:val="center"/>
            </w:pPr>
            <w:r>
              <w:t>2</w:t>
            </w:r>
            <w:r w:rsidR="002309A4">
              <w:t>5/09</w:t>
            </w:r>
            <w:r>
              <w:t>/2025</w:t>
            </w:r>
          </w:p>
        </w:tc>
      </w:tr>
      <w:tr w:rsidR="008617BA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DB5501">
            <w:pPr>
              <w:pStyle w:val="TableContents"/>
            </w:pPr>
            <w:r>
              <w:t xml:space="preserve">Ing. Bryan </w:t>
            </w:r>
            <w:r w:rsidR="002309A4">
              <w:t>Monzón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309A4">
            <w:pPr>
              <w:pStyle w:val="TableContents"/>
              <w:jc w:val="center"/>
            </w:pPr>
            <w:r>
              <w:t>25/09</w:t>
            </w:r>
            <w:r w:rsidR="00015A4D">
              <w:t>/2025</w:t>
            </w:r>
          </w:p>
        </w:tc>
      </w:tr>
      <w:tr w:rsidR="008617BA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  <w:rPr>
                <w:b/>
                <w:bCs/>
              </w:rPr>
            </w:pP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Nº Total de Páginas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Pr="00D73A16" w:rsidRDefault="00CD4698">
            <w:pPr>
              <w:pStyle w:val="TableContents"/>
              <w:jc w:val="center"/>
              <w:rPr>
                <w:u w:val="single"/>
              </w:rPr>
            </w:pPr>
            <w:r>
              <w:rPr>
                <w:u w:val="single"/>
              </w:rPr>
              <w:t>24</w:t>
            </w:r>
          </w:p>
        </w:tc>
      </w:tr>
    </w:tbl>
    <w:p w:rsidR="008617BA" w:rsidRDefault="008617BA">
      <w:pPr>
        <w:pStyle w:val="Standard"/>
      </w:pPr>
    </w:p>
    <w:p w:rsidR="008617BA" w:rsidRDefault="008617BA">
      <w:pPr>
        <w:pStyle w:val="Standard"/>
        <w:rPr>
          <w:sz w:val="24"/>
        </w:rPr>
      </w:pPr>
    </w:p>
    <w:p w:rsidR="008617BA" w:rsidRDefault="002E5E8F">
      <w:pPr>
        <w:pStyle w:val="Standard"/>
        <w:rPr>
          <w:sz w:val="24"/>
        </w:rPr>
      </w:pPr>
      <w:r>
        <w:rPr>
          <w:sz w:val="24"/>
        </w:rPr>
        <w:t>REGISTRO DE CAMBIOS</w:t>
      </w:r>
    </w:p>
    <w:p w:rsidR="008617BA" w:rsidRDefault="008617BA">
      <w:pPr>
        <w:pStyle w:val="Standard"/>
      </w:pPr>
    </w:p>
    <w:tbl>
      <w:tblPr>
        <w:tblW w:w="9071" w:type="dxa"/>
        <w:tblInd w:w="-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94"/>
        <w:gridCol w:w="2863"/>
        <w:gridCol w:w="3646"/>
        <w:gridCol w:w="1668"/>
      </w:tblGrid>
      <w:tr w:rsidR="008617BA">
        <w:tc>
          <w:tcPr>
            <w:tcW w:w="8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Versión</w:t>
            </w:r>
          </w:p>
        </w:tc>
        <w:tc>
          <w:tcPr>
            <w:tcW w:w="286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Causa del Cambio</w:t>
            </w:r>
          </w:p>
        </w:tc>
        <w:tc>
          <w:tcPr>
            <w:tcW w:w="36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Responsable del Cambio</w:t>
            </w:r>
          </w:p>
        </w:tc>
        <w:tc>
          <w:tcPr>
            <w:tcW w:w="166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Fecha del Cambio</w:t>
            </w:r>
          </w:p>
        </w:tc>
      </w:tr>
      <w:tr w:rsidR="008617BA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371686">
            <w:pPr>
              <w:pStyle w:val="TableContents"/>
              <w:jc w:val="center"/>
            </w:pPr>
            <w:r>
              <w:t>0001</w:t>
            </w: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jc w:val="center"/>
            </w:pPr>
            <w:r>
              <w:t>Versión inicial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371686">
            <w:pPr>
              <w:pStyle w:val="TableContents"/>
              <w:jc w:val="center"/>
            </w:pPr>
            <w:r>
              <w:t>Selvyn Estuardo Ixtabalan Tistoj</w:t>
            </w: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BD1157">
            <w:pPr>
              <w:pStyle w:val="TableContents"/>
              <w:jc w:val="center"/>
            </w:pPr>
            <w:r>
              <w:t>2</w:t>
            </w:r>
            <w:r w:rsidR="002309A4">
              <w:t>5/09</w:t>
            </w:r>
            <w:r w:rsidR="00015A4D">
              <w:t>/2025</w:t>
            </w:r>
          </w:p>
        </w:tc>
      </w:tr>
      <w:tr w:rsidR="008617BA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  <w:jc w:val="center"/>
            </w:pP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  <w:jc w:val="center"/>
            </w:pP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  <w:jc w:val="center"/>
            </w:pP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  <w:jc w:val="center"/>
            </w:pPr>
          </w:p>
        </w:tc>
      </w:tr>
      <w:tr w:rsidR="008617BA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  <w:jc w:val="center"/>
            </w:pP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  <w:jc w:val="center"/>
            </w:pP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  <w:jc w:val="center"/>
            </w:pP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  <w:jc w:val="center"/>
            </w:pPr>
          </w:p>
        </w:tc>
      </w:tr>
    </w:tbl>
    <w:p w:rsidR="008617BA" w:rsidRDefault="008617BA">
      <w:pPr>
        <w:pStyle w:val="Standard"/>
      </w:pPr>
    </w:p>
    <w:p w:rsidR="008617BA" w:rsidRDefault="008617BA">
      <w:pPr>
        <w:pStyle w:val="Standard"/>
        <w:rPr>
          <w:sz w:val="24"/>
        </w:rPr>
      </w:pPr>
    </w:p>
    <w:p w:rsidR="008617BA" w:rsidRDefault="002E5E8F">
      <w:pPr>
        <w:pStyle w:val="Standard"/>
        <w:rPr>
          <w:sz w:val="24"/>
        </w:rPr>
      </w:pPr>
      <w:r>
        <w:rPr>
          <w:sz w:val="24"/>
        </w:rPr>
        <w:t>CONTROL DE DISTRIBUCIÓN</w:t>
      </w:r>
    </w:p>
    <w:p w:rsidR="008617BA" w:rsidRDefault="008617BA">
      <w:pPr>
        <w:pStyle w:val="Standard"/>
      </w:pPr>
    </w:p>
    <w:tbl>
      <w:tblPr>
        <w:tblW w:w="9071" w:type="dxa"/>
        <w:tblInd w:w="-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71"/>
      </w:tblGrid>
      <w:tr w:rsidR="008617BA">
        <w:tc>
          <w:tcPr>
            <w:tcW w:w="907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2E5E8F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Nombre y Apellidos</w:t>
            </w:r>
          </w:p>
        </w:tc>
      </w:tr>
      <w:tr w:rsidR="008617BA">
        <w:tc>
          <w:tcPr>
            <w:tcW w:w="9071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371686">
            <w:pPr>
              <w:pStyle w:val="TableContents"/>
            </w:pPr>
            <w:r>
              <w:t>Selvyn Estuardo Ixtabalan Tistoj</w:t>
            </w:r>
          </w:p>
        </w:tc>
      </w:tr>
      <w:tr w:rsidR="008617BA">
        <w:tc>
          <w:tcPr>
            <w:tcW w:w="9071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</w:pPr>
          </w:p>
        </w:tc>
      </w:tr>
      <w:tr w:rsidR="008617BA">
        <w:tc>
          <w:tcPr>
            <w:tcW w:w="9071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</w:pPr>
          </w:p>
        </w:tc>
      </w:tr>
      <w:tr w:rsidR="008617BA">
        <w:tc>
          <w:tcPr>
            <w:tcW w:w="9071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</w:pPr>
          </w:p>
        </w:tc>
      </w:tr>
      <w:tr w:rsidR="008617BA">
        <w:tc>
          <w:tcPr>
            <w:tcW w:w="9071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617BA" w:rsidRDefault="008617BA">
            <w:pPr>
              <w:pStyle w:val="TableContents"/>
            </w:pPr>
          </w:p>
        </w:tc>
      </w:tr>
    </w:tbl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Standard"/>
      </w:pPr>
    </w:p>
    <w:p w:rsidR="008617BA" w:rsidRDefault="008617BA">
      <w:pPr>
        <w:pStyle w:val="Textbody"/>
        <w:pageBreakBefore/>
      </w:pPr>
    </w:p>
    <w:p w:rsidR="008617BA" w:rsidRDefault="002E5E8F">
      <w:pPr>
        <w:pStyle w:val="ContentsHeading"/>
        <w:tabs>
          <w:tab w:val="right" w:leader="dot" w:pos="8838"/>
        </w:tabs>
        <w:rPr>
          <w:rFonts w:hint="eastAsia"/>
        </w:rPr>
      </w:pPr>
      <w:r>
        <w:rPr>
          <w:rFonts w:ascii="NewsGotT" w:eastAsia="Arial Unicode MS" w:hAnsi="NewsGotT"/>
          <w:b w:val="0"/>
          <w:bCs w:val="0"/>
          <w:sz w:val="22"/>
          <w:szCs w:val="24"/>
        </w:rPr>
        <w:fldChar w:fldCharType="begin"/>
      </w:r>
      <w:r>
        <w:instrText xml:space="preserve"> TOC \o "1-9" \l 1-9 \h </w:instrText>
      </w:r>
      <w:r>
        <w:rPr>
          <w:rFonts w:ascii="NewsGotT" w:eastAsia="Arial Unicode MS" w:hAnsi="NewsGotT"/>
          <w:b w:val="0"/>
          <w:bCs w:val="0"/>
          <w:sz w:val="22"/>
          <w:szCs w:val="24"/>
        </w:rPr>
        <w:fldChar w:fldCharType="separate"/>
      </w:r>
      <w:r>
        <w:t>ÍNDICE</w:t>
      </w:r>
    </w:p>
    <w:p w:rsidR="008617BA" w:rsidRDefault="0085554B">
      <w:pPr>
        <w:pStyle w:val="Contents1"/>
        <w:tabs>
          <w:tab w:val="clear" w:pos="9128"/>
          <w:tab w:val="right" w:leader="dot" w:pos="9071"/>
        </w:tabs>
      </w:pPr>
      <w:hyperlink w:anchor="__RefHeading__808_995473275" w:history="1">
        <w:r w:rsidR="002E5E8F">
          <w:t>1 DESCRIPCIÓN DEL SISTEMA</w:t>
        </w:r>
        <w:r w:rsidR="002E5E8F">
          <w:tab/>
          <w:t>4</w:t>
        </w:r>
      </w:hyperlink>
    </w:p>
    <w:p w:rsidR="008617BA" w:rsidRDefault="0085554B">
      <w:pPr>
        <w:pStyle w:val="Contents2"/>
      </w:pPr>
      <w:hyperlink w:anchor="__RefHeading__810_995473275" w:history="1">
        <w:r w:rsidR="002E5E8F">
          <w:t>1.1 Objeto</w:t>
        </w:r>
        <w:r w:rsidR="002E5E8F">
          <w:tab/>
          <w:t>4</w:t>
        </w:r>
      </w:hyperlink>
    </w:p>
    <w:p w:rsidR="008617BA" w:rsidRDefault="0085554B">
      <w:pPr>
        <w:pStyle w:val="Contents2"/>
      </w:pPr>
      <w:hyperlink w:anchor="__RefHeading__812_995473275" w:history="1">
        <w:r w:rsidR="002E5E8F">
          <w:t>1.2 Alcance</w:t>
        </w:r>
        <w:r w:rsidR="002E5E8F">
          <w:tab/>
          <w:t>4</w:t>
        </w:r>
      </w:hyperlink>
    </w:p>
    <w:p w:rsidR="008617BA" w:rsidRDefault="0085554B">
      <w:pPr>
        <w:pStyle w:val="Contents2"/>
      </w:pPr>
      <w:hyperlink w:anchor="__RefHeading__814_995473275" w:history="1">
        <w:r w:rsidR="002E5E8F">
          <w:t>1.3 Funcionalidad</w:t>
        </w:r>
        <w:r w:rsidR="002E5E8F">
          <w:tab/>
        </w:r>
      </w:hyperlink>
      <w:r w:rsidR="006452D5">
        <w:t>5</w:t>
      </w:r>
    </w:p>
    <w:p w:rsidR="008617BA" w:rsidRDefault="0085554B">
      <w:pPr>
        <w:pStyle w:val="Contents1"/>
        <w:tabs>
          <w:tab w:val="clear" w:pos="9128"/>
          <w:tab w:val="right" w:leader="dot" w:pos="9071"/>
        </w:tabs>
      </w:pPr>
      <w:hyperlink w:anchor="__RefHeading__822_995473275" w:history="1">
        <w:r w:rsidR="00E93779">
          <w:t>2</w:t>
        </w:r>
        <w:r w:rsidR="002E5E8F">
          <w:t xml:space="preserve"> DESCRIPCIÓN DEL SISTEMA</w:t>
        </w:r>
        <w:r w:rsidR="002E5E8F">
          <w:tab/>
          <w:t>6</w:t>
        </w:r>
      </w:hyperlink>
    </w:p>
    <w:p w:rsidR="008617BA" w:rsidRDefault="00E93779">
      <w:pPr>
        <w:pStyle w:val="Contents2"/>
      </w:pPr>
      <w:r>
        <w:t>2</w:t>
      </w:r>
      <w:r w:rsidR="00815880">
        <w:t>.1 Subsistemas</w:t>
      </w:r>
      <w:r w:rsidR="002E5E8F">
        <w:tab/>
      </w:r>
      <w:r w:rsidR="00BB1ADB">
        <w:rPr>
          <w:u w:val="single"/>
        </w:rPr>
        <w:t>7</w:t>
      </w:r>
    </w:p>
    <w:p w:rsidR="008617BA" w:rsidRDefault="0085554B">
      <w:pPr>
        <w:pStyle w:val="Contents1"/>
        <w:tabs>
          <w:tab w:val="clear" w:pos="9128"/>
          <w:tab w:val="right" w:leader="dot" w:pos="9071"/>
        </w:tabs>
      </w:pPr>
      <w:r>
        <w:fldChar w:fldCharType="begin"/>
      </w:r>
      <w:r>
        <w:instrText xml:space="preserve"> HYPERLINK \l "__RefHeading__836_995473275" </w:instrText>
      </w:r>
      <w:r>
        <w:fldChar w:fldCharType="separate"/>
      </w:r>
      <w:r w:rsidR="00E93779">
        <w:t>3</w:t>
      </w:r>
      <w:r w:rsidR="002E5E8F">
        <w:t xml:space="preserve"> GLOSARIO</w:t>
      </w:r>
      <w:r w:rsidR="002E5E8F">
        <w:tab/>
      </w:r>
      <w:r>
        <w:fldChar w:fldCharType="end"/>
      </w:r>
      <w:r w:rsidR="00CD4698">
        <w:t>23</w:t>
      </w:r>
      <w:bookmarkStart w:id="0" w:name="_GoBack"/>
      <w:bookmarkEnd w:id="0"/>
    </w:p>
    <w:p w:rsidR="008617BA" w:rsidRDefault="0085554B">
      <w:pPr>
        <w:pStyle w:val="Contents1"/>
        <w:tabs>
          <w:tab w:val="clear" w:pos="9128"/>
          <w:tab w:val="right" w:leader="dot" w:pos="9071"/>
        </w:tabs>
      </w:pPr>
      <w:r>
        <w:fldChar w:fldCharType="begin"/>
      </w:r>
      <w:r>
        <w:instrText xml:space="preserve"> HYPERLINK \l "__RefHeading__838_995473275" </w:instrText>
      </w:r>
      <w:r>
        <w:fldChar w:fldCharType="separate"/>
      </w:r>
      <w:r w:rsidR="00E93779">
        <w:t>4</w:t>
      </w:r>
      <w:r w:rsidR="002E5E8F">
        <w:t xml:space="preserve"> BIBLIOGRAFÍA Y REFERENCIAS</w:t>
      </w:r>
      <w:r w:rsidR="002E5E8F">
        <w:tab/>
      </w:r>
      <w:r>
        <w:fldChar w:fldCharType="end"/>
      </w:r>
      <w:r w:rsidR="00CD4698">
        <w:t>24</w:t>
      </w:r>
    </w:p>
    <w:p w:rsidR="008617BA" w:rsidRDefault="002E5E8F">
      <w:pPr>
        <w:pStyle w:val="Textbody"/>
      </w:pPr>
      <w:r>
        <w:rPr>
          <w:sz w:val="20"/>
        </w:rPr>
        <w:fldChar w:fldCharType="end"/>
      </w:r>
    </w:p>
    <w:p w:rsidR="008617BA" w:rsidRDefault="002E5E8F">
      <w:pPr>
        <w:pStyle w:val="Contents1"/>
        <w:tabs>
          <w:tab w:val="clear" w:pos="9128"/>
          <w:tab w:val="right" w:leader="dot" w:pos="9071"/>
        </w:tabs>
        <w:jc w:val="center"/>
      </w:pPr>
      <w:r>
        <w:t xml:space="preserve"> </w:t>
      </w:r>
    </w:p>
    <w:p w:rsidR="008617BA" w:rsidRDefault="008617BA">
      <w:pPr>
        <w:pStyle w:val="Contents1"/>
        <w:tabs>
          <w:tab w:val="clear" w:pos="9128"/>
          <w:tab w:val="right" w:leader="dot" w:pos="9071"/>
        </w:tabs>
        <w:jc w:val="center"/>
      </w:pPr>
    </w:p>
    <w:p w:rsidR="008617BA" w:rsidRDefault="002E5E8F">
      <w:pPr>
        <w:pStyle w:val="Ttulo1"/>
        <w:rPr>
          <w:rFonts w:hint="eastAsia"/>
        </w:rPr>
      </w:pPr>
      <w:bookmarkStart w:id="1" w:name="__RefHeading__808_995473275"/>
      <w:bookmarkEnd w:id="1"/>
      <w:r>
        <w:lastRenderedPageBreak/>
        <w:t>DESCRIPCIÓN DEL SISTEMA</w:t>
      </w:r>
    </w:p>
    <w:p w:rsidR="008617BA" w:rsidRDefault="00C63F73">
      <w:pPr>
        <w:pStyle w:val="Ttulo2"/>
        <w:rPr>
          <w:rFonts w:hint="eastAsia"/>
        </w:rPr>
      </w:pPr>
      <w:bookmarkStart w:id="2" w:name="__RefHeading__810_995473275"/>
      <w:bookmarkEnd w:id="2"/>
      <w:r>
        <w:t>Objetivo</w:t>
      </w:r>
    </w:p>
    <w:p w:rsidR="008617BA" w:rsidRDefault="002E5E8F">
      <w:pPr>
        <w:pStyle w:val="Standard"/>
        <w:jc w:val="both"/>
      </w:pPr>
      <w:r>
        <w:rPr>
          <w:noProof/>
        </w:rPr>
        <mc:AlternateContent>
          <mc:Choice Requires="wps">
            <w:drawing>
              <wp:inline distT="0" distB="0" distL="0" distR="0">
                <wp:extent cx="5734800" cy="1178169"/>
                <wp:effectExtent l="0" t="0" r="18415" b="22225"/>
                <wp:docPr id="4" name="Marco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800" cy="1178169"/>
                        </a:xfrm>
                        <a:prstGeom prst="rect">
                          <a:avLst/>
                        </a:prstGeom>
                        <a:ln w="6480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 w:rsidR="00CC51B6" w:rsidRPr="00703420" w:rsidRDefault="00CC51B6">
                            <w:pPr>
                              <w:pStyle w:val="Textbody"/>
                            </w:pPr>
                            <w:r w:rsidRPr="00C63F73">
                              <w:t xml:space="preserve">El objetivo de este manual de usuario es proporcionar una guía clara y detallada sobre la jugabilidad de nuestro proyecto universitario, con el fin de ayudar a los usuarios a comprender y disfrutar de la experiencia de juego. El manual explicará las mecánicas de juego, los controles, las interacciones y los desafíos, de manera que los usuarios puedan sacar el máximo provecho de la experiencia de juego. </w:t>
                            </w:r>
                          </w:p>
                        </w:txbxContent>
                      </wps:txbx>
                      <wps:bodyPr vert="horz" lIns="94680" tIns="48960" rIns="94680" bIns="48960" compatLnSpc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Marco12" o:spid="_x0000_s1026" type="#_x0000_t202" style="width:451.55pt;height:9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" filled="f" strokecolor="#ccc" strokeweight=".18mm">
                <v:textbox inset="2.63mm,1.36mm,2.63mm,1.36mm">
                  <w:txbxContent>
                    <w:p w:rsidR="00CC51B6" w:rsidRPr="00703420" w:rsidRDefault="00CC51B6">
                      <w:pPr>
                        <w:pStyle w:val="Textbody"/>
                      </w:pPr>
                      <w:r w:rsidRPr="00C63F73">
                        <w:t xml:space="preserve">El objetivo de este manual de usuario es proporcionar una guía clara y detallada sobre la jugabilidad de nuestro proyecto universitario, con el fin de ayudar a los usuarios a comprender y disfrutar de la experiencia de juego. El manual explicará las mecánicas de juego, los controles, las interacciones y los desafíos, de manera que los usuarios puedan sacar el máximo provecho de la experiencia de juego.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617BA" w:rsidRDefault="002E5E8F">
      <w:pPr>
        <w:pStyle w:val="Ttulo2"/>
        <w:rPr>
          <w:rFonts w:hint="eastAsia"/>
        </w:rPr>
      </w:pPr>
      <w:bookmarkStart w:id="3" w:name="__RefHeading__812_995473275"/>
      <w:bookmarkEnd w:id="3"/>
      <w:r>
        <w:t>Alcance</w:t>
      </w:r>
    </w:p>
    <w:p w:rsidR="008617BA" w:rsidRDefault="002E5E8F">
      <w:pPr>
        <w:pStyle w:val="Standard"/>
        <w:jc w:val="both"/>
      </w:pPr>
      <w:r>
        <w:rPr>
          <w:noProof/>
        </w:rPr>
        <mc:AlternateContent>
          <mc:Choice Requires="wps">
            <w:drawing>
              <wp:inline distT="0" distB="0" distL="0" distR="0">
                <wp:extent cx="5734800" cy="1348154"/>
                <wp:effectExtent l="0" t="0" r="18415" b="23495"/>
                <wp:docPr id="5" name="Marc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800" cy="1348154"/>
                        </a:xfrm>
                        <a:prstGeom prst="rect">
                          <a:avLst/>
                        </a:prstGeom>
                        <a:ln w="6480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 w:rsidR="00CC51B6" w:rsidRPr="00703420" w:rsidRDefault="00CC51B6">
                            <w:pPr>
                              <w:pStyle w:val="Textbody"/>
                            </w:pPr>
                            <w:r w:rsidRPr="00CE544A">
                              <w:t>El alcance de este documento es proporcionar una descripción detall</w:t>
                            </w:r>
                            <w:r>
                              <w:t>ada de la jugabilidad del</w:t>
                            </w:r>
                            <w:r w:rsidRPr="00CE544A">
                              <w:t xml:space="preserve"> proyecto universitario, con el fin de ayudar a los usuarios a comprender cómo jugar y disfrutar de la experiencia de juego. El documento incluirá información sobre las mecánicas de juego, los controles, las interacciones y los desafíos que los usuarios pueden encontrar durante el juego. Además, el documento proporcionará instrucciones detalladas sobre la instalación y configuración del proyecto, así como los requisitos técnicos necesarios para su correcto funcionamiento.</w:t>
                            </w:r>
                          </w:p>
                        </w:txbxContent>
                      </wps:txbx>
                      <wps:bodyPr vert="horz" lIns="94680" tIns="48960" rIns="94680" bIns="48960" compatLnSpc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Marco1" o:spid="_x0000_s1027" type="#_x0000_t202" style="width:451.55pt;height:10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" filled="f" strokecolor="#ccc" strokeweight=".18mm">
                <v:textbox inset="2.63mm,1.36mm,2.63mm,1.36mm">
                  <w:txbxContent>
                    <w:p w:rsidR="00CC51B6" w:rsidRPr="00703420" w:rsidRDefault="00CC51B6">
                      <w:pPr>
                        <w:pStyle w:val="Textbody"/>
                      </w:pPr>
                      <w:r w:rsidRPr="00CE544A">
                        <w:t>El alcance de este documento es proporcionar una descripción detall</w:t>
                      </w:r>
                      <w:r>
                        <w:t>ada de la jugabilidad del</w:t>
                      </w:r>
                      <w:r w:rsidRPr="00CE544A">
                        <w:t xml:space="preserve"> proyecto universitario, con el fin de ayudar a los usuarios a comprender cómo jugar y disfrutar de la experiencia de juego. El documento incluirá información sobre las mecánicas de juego, los controles, las interacciones y los desafíos que los usuarios pueden encontrar durante el juego. Además, el documento proporcionará instrucciones detalladas sobre la instalación y configuración del proyecto, así como los requisitos técnicos necesarios para su correcto funcionamiento.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617BA" w:rsidRDefault="008617BA">
      <w:pPr>
        <w:pStyle w:val="Textbody"/>
      </w:pPr>
    </w:p>
    <w:p w:rsidR="008617BA" w:rsidRDefault="002E5E8F">
      <w:pPr>
        <w:pStyle w:val="Ttulo2"/>
        <w:rPr>
          <w:rFonts w:hint="eastAsia"/>
        </w:rPr>
      </w:pPr>
      <w:bookmarkStart w:id="4" w:name="__RefHeading__814_995473275"/>
      <w:bookmarkEnd w:id="4"/>
      <w:r>
        <w:lastRenderedPageBreak/>
        <w:t>Funcionalidad</w:t>
      </w:r>
    </w:p>
    <w:p w:rsidR="008617BA" w:rsidRDefault="002E5E8F" w:rsidP="00B529F6">
      <w:pPr>
        <w:pStyle w:val="Standard"/>
        <w:jc w:val="both"/>
      </w:pPr>
      <w:r>
        <w:rPr>
          <w:noProof/>
        </w:rPr>
        <mc:AlternateContent>
          <mc:Choice Requires="wps">
            <w:drawing>
              <wp:inline distT="0" distB="0" distL="0" distR="0">
                <wp:extent cx="6130925" cy="7560129"/>
                <wp:effectExtent l="0" t="0" r="22225" b="22225"/>
                <wp:docPr id="6" name="Marc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0925" cy="7560129"/>
                        </a:xfrm>
                        <a:prstGeom prst="rect">
                          <a:avLst/>
                        </a:prstGeom>
                        <a:ln w="6480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 w:rsidR="00CC51B6" w:rsidRPr="002309A4" w:rsidRDefault="00CC51B6" w:rsidP="002309A4">
                            <w:pPr>
                              <w:pStyle w:val="NormalWeb"/>
                              <w:jc w:val="both"/>
                              <w:rPr>
                                <w:sz w:val="28"/>
                              </w:rPr>
                            </w:pPr>
                            <w:r w:rsidRPr="002309A4">
                              <w:rPr>
                                <w:sz w:val="28"/>
                              </w:rPr>
                              <w:t xml:space="preserve">El sistema de GYM está diseñado como una aplicación en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Java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 que permite la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gestión integral de un gimnasio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utilizando programación orientada a objetos y persistencia de datos. La aplicación ofrece funcionalidades para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registrar y administrar usuarios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diferenciando entre roles como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administradores, entrenadores y recepcionistas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quienes pueden dar de alta nuevos clientes, gestionar su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membresía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controlar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pagos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 y administrar los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servicios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 contratados.</w:t>
                            </w:r>
                          </w:p>
                          <w:p w:rsidR="00CC51B6" w:rsidRPr="002309A4" w:rsidRDefault="00CC51B6" w:rsidP="002309A4">
                            <w:pPr>
                              <w:pStyle w:val="NormalWeb"/>
                              <w:jc w:val="both"/>
                              <w:rPr>
                                <w:sz w:val="28"/>
                              </w:rPr>
                            </w:pPr>
                            <w:r w:rsidRPr="002309A4">
                              <w:rPr>
                                <w:sz w:val="28"/>
                              </w:rPr>
                              <w:t xml:space="preserve">El sistema permite llevar un control de la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asistencia de los socios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así como gestionar sus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rutinas de entrenamiento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 y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ejercicios asignados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adaptados según su perfil físico (incluyendo el cálculo de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índice de masa corporal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 para dar seguimiento a su progreso). También incorpora un módulo de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inventario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destinado a controlar productos, suplementos o equipamiento del gimnasio, y un módulo de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traslados</w:t>
                            </w:r>
                            <w:r w:rsidRPr="002309A4">
                              <w:rPr>
                                <w:sz w:val="28"/>
                              </w:rPr>
                              <w:t>, que permite registrar movimientos de inventario o cambios relacionados con los servicios ofrecidos.</w:t>
                            </w:r>
                          </w:p>
                          <w:p w:rsidR="00CC51B6" w:rsidRPr="002309A4" w:rsidRDefault="00CC51B6" w:rsidP="002309A4">
                            <w:pPr>
                              <w:pStyle w:val="NormalWeb"/>
                              <w:jc w:val="both"/>
                              <w:rPr>
                                <w:sz w:val="28"/>
                              </w:rPr>
                            </w:pPr>
                            <w:r w:rsidRPr="002309A4">
                              <w:rPr>
                                <w:sz w:val="28"/>
                              </w:rPr>
                              <w:t xml:space="preserve">Todas las operaciones quedan registradas en un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historial interno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de manera que el sistema mantiene trazabilidad sobre la información de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pagos, asistencias, servicios y rutinas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garantizando que los datos permanezcan actualizados y disponibles incluso tras reiniciar la aplicación. El diseño modular del sistema fomenta el uso de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colecciones en Java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, el manejo de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archivos para persistencia de datos</w:t>
                            </w:r>
                            <w:r w:rsidRPr="002309A4">
                              <w:rPr>
                                <w:sz w:val="28"/>
                              </w:rPr>
                              <w:t xml:space="preserve"> y la implementación de </w:t>
                            </w:r>
                            <w:r w:rsidRPr="002309A4">
                              <w:rPr>
                                <w:rStyle w:val="Textoennegrita"/>
                                <w:sz w:val="28"/>
                              </w:rPr>
                              <w:t>menús interactivos en consola</w:t>
                            </w:r>
                            <w:r w:rsidRPr="002309A4">
                              <w:rPr>
                                <w:sz w:val="28"/>
                              </w:rPr>
                              <w:t>, promoviendo así una estructura clara, escalable y orientada al mantenimiento.</w:t>
                            </w:r>
                          </w:p>
                          <w:p w:rsidR="00CC51B6" w:rsidRPr="00D17462" w:rsidRDefault="00CC51B6" w:rsidP="00275DBD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</w:pPr>
                          </w:p>
                          <w:p w:rsidR="00CC51B6" w:rsidRPr="00B74B1D" w:rsidRDefault="00CC51B6" w:rsidP="00275DBD">
                            <w:pPr>
                              <w:pStyle w:val="Textbody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vert="horz" lIns="94680" tIns="48960" rIns="94680" bIns="48960" compatLnSpc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Marco2" o:spid="_x0000_s1028" type="#_x0000_t202" style="width:482.75pt;height:5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" filled="f" strokecolor="#ccc" strokeweight=".18mm">
                <v:textbox inset="2.63mm,1.36mm,2.63mm,1.36mm">
                  <w:txbxContent>
                    <w:p w:rsidR="00CC51B6" w:rsidRPr="002309A4" w:rsidRDefault="00CC51B6" w:rsidP="002309A4">
                      <w:pPr>
                        <w:pStyle w:val="NormalWeb"/>
                        <w:jc w:val="both"/>
                        <w:rPr>
                          <w:sz w:val="28"/>
                        </w:rPr>
                      </w:pPr>
                      <w:r w:rsidRPr="002309A4">
                        <w:rPr>
                          <w:sz w:val="28"/>
                        </w:rPr>
                        <w:t xml:space="preserve">El sistema de GYM está diseñado como una aplicación en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Java</w:t>
                      </w:r>
                      <w:r w:rsidRPr="002309A4">
                        <w:rPr>
                          <w:sz w:val="28"/>
                        </w:rPr>
                        <w:t xml:space="preserve"> que permite la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gestión integral de un gimnasio</w:t>
                      </w:r>
                      <w:r w:rsidRPr="002309A4">
                        <w:rPr>
                          <w:sz w:val="28"/>
                        </w:rPr>
                        <w:t xml:space="preserve">, utilizando programación orientada a objetos y persistencia de datos. La aplicación ofrece funcionalidades para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registrar y administrar usuarios</w:t>
                      </w:r>
                      <w:r w:rsidRPr="002309A4">
                        <w:rPr>
                          <w:sz w:val="28"/>
                        </w:rPr>
                        <w:t xml:space="preserve">, diferenciando entre roles como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administradores, entrenadores y recepcionistas</w:t>
                      </w:r>
                      <w:r w:rsidRPr="002309A4">
                        <w:rPr>
                          <w:sz w:val="28"/>
                        </w:rPr>
                        <w:t xml:space="preserve">, quienes pueden dar de alta nuevos clientes, gestionar su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membresía</w:t>
                      </w:r>
                      <w:r w:rsidRPr="002309A4">
                        <w:rPr>
                          <w:sz w:val="28"/>
                        </w:rPr>
                        <w:t xml:space="preserve">, controlar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pagos</w:t>
                      </w:r>
                      <w:r w:rsidRPr="002309A4">
                        <w:rPr>
                          <w:sz w:val="28"/>
                        </w:rPr>
                        <w:t xml:space="preserve"> y administrar los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servicios</w:t>
                      </w:r>
                      <w:r w:rsidRPr="002309A4">
                        <w:rPr>
                          <w:sz w:val="28"/>
                        </w:rPr>
                        <w:t xml:space="preserve"> contratados.</w:t>
                      </w:r>
                    </w:p>
                    <w:p w:rsidR="00CC51B6" w:rsidRPr="002309A4" w:rsidRDefault="00CC51B6" w:rsidP="002309A4">
                      <w:pPr>
                        <w:pStyle w:val="NormalWeb"/>
                        <w:jc w:val="both"/>
                        <w:rPr>
                          <w:sz w:val="28"/>
                        </w:rPr>
                      </w:pPr>
                      <w:r w:rsidRPr="002309A4">
                        <w:rPr>
                          <w:sz w:val="28"/>
                        </w:rPr>
                        <w:t xml:space="preserve">El sistema permite llevar un control de la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asistencia de los socios</w:t>
                      </w:r>
                      <w:r w:rsidRPr="002309A4">
                        <w:rPr>
                          <w:sz w:val="28"/>
                        </w:rPr>
                        <w:t xml:space="preserve">, así como gestionar sus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rutinas de entrenamiento</w:t>
                      </w:r>
                      <w:r w:rsidRPr="002309A4">
                        <w:rPr>
                          <w:sz w:val="28"/>
                        </w:rPr>
                        <w:t xml:space="preserve"> y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ejercicios asignados</w:t>
                      </w:r>
                      <w:r w:rsidRPr="002309A4">
                        <w:rPr>
                          <w:sz w:val="28"/>
                        </w:rPr>
                        <w:t xml:space="preserve">, adaptados según su perfil físico (incluyendo el cálculo de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índice de masa corporal</w:t>
                      </w:r>
                      <w:r w:rsidRPr="002309A4">
                        <w:rPr>
                          <w:sz w:val="28"/>
                        </w:rPr>
                        <w:t xml:space="preserve"> para dar seguimiento a su progreso). También incorpora un módulo de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inventario</w:t>
                      </w:r>
                      <w:r w:rsidRPr="002309A4">
                        <w:rPr>
                          <w:sz w:val="28"/>
                        </w:rPr>
                        <w:t xml:space="preserve">, destinado a controlar productos, suplementos o equipamiento del gimnasio, y un módulo de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traslados</w:t>
                      </w:r>
                      <w:r w:rsidRPr="002309A4">
                        <w:rPr>
                          <w:sz w:val="28"/>
                        </w:rPr>
                        <w:t>, que permite registrar movimientos de inventario o cambios relacionados con los servicios ofrecidos.</w:t>
                      </w:r>
                    </w:p>
                    <w:p w:rsidR="00CC51B6" w:rsidRPr="002309A4" w:rsidRDefault="00CC51B6" w:rsidP="002309A4">
                      <w:pPr>
                        <w:pStyle w:val="NormalWeb"/>
                        <w:jc w:val="both"/>
                        <w:rPr>
                          <w:sz w:val="28"/>
                        </w:rPr>
                      </w:pPr>
                      <w:r w:rsidRPr="002309A4">
                        <w:rPr>
                          <w:sz w:val="28"/>
                        </w:rPr>
                        <w:t xml:space="preserve">Todas las operaciones quedan registradas en un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historial interno</w:t>
                      </w:r>
                      <w:r w:rsidRPr="002309A4">
                        <w:rPr>
                          <w:sz w:val="28"/>
                        </w:rPr>
                        <w:t xml:space="preserve">, de manera que el sistema mantiene trazabilidad sobre la información de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pagos, asistencias, servicios y rutinas</w:t>
                      </w:r>
                      <w:r w:rsidRPr="002309A4">
                        <w:rPr>
                          <w:sz w:val="28"/>
                        </w:rPr>
                        <w:t xml:space="preserve">, garantizando que los datos permanezcan actualizados y disponibles incluso tras reiniciar la aplicación. El diseño modular del sistema fomenta el uso de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colecciones en Java</w:t>
                      </w:r>
                      <w:r w:rsidRPr="002309A4">
                        <w:rPr>
                          <w:sz w:val="28"/>
                        </w:rPr>
                        <w:t xml:space="preserve">, el manejo de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archivos para persistencia de datos</w:t>
                      </w:r>
                      <w:r w:rsidRPr="002309A4">
                        <w:rPr>
                          <w:sz w:val="28"/>
                        </w:rPr>
                        <w:t xml:space="preserve"> y la implementación de </w:t>
                      </w:r>
                      <w:r w:rsidRPr="002309A4">
                        <w:rPr>
                          <w:rStyle w:val="Textoennegrita"/>
                          <w:sz w:val="28"/>
                        </w:rPr>
                        <w:t>menús interactivos en consola</w:t>
                      </w:r>
                      <w:r w:rsidRPr="002309A4">
                        <w:rPr>
                          <w:sz w:val="28"/>
                        </w:rPr>
                        <w:t>, promoviendo así una estructura clara, escalable y orientada al mantenimiento.</w:t>
                      </w:r>
                    </w:p>
                    <w:p w:rsidR="00CC51B6" w:rsidRPr="00D17462" w:rsidRDefault="00CC51B6" w:rsidP="00275DBD">
                      <w:pPr>
                        <w:pStyle w:val="NormalWeb"/>
                        <w:spacing w:before="0" w:beforeAutospacing="0" w:after="0" w:afterAutospacing="0"/>
                        <w:jc w:val="both"/>
                      </w:pPr>
                    </w:p>
                    <w:p w:rsidR="00CC51B6" w:rsidRPr="00B74B1D" w:rsidRDefault="00CC51B6" w:rsidP="00275DBD">
                      <w:pPr>
                        <w:pStyle w:val="Textbody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8617BA" w:rsidRDefault="002E5E8F">
      <w:pPr>
        <w:pStyle w:val="Ttulo1"/>
        <w:rPr>
          <w:rFonts w:hint="eastAsia"/>
        </w:rPr>
      </w:pPr>
      <w:bookmarkStart w:id="5" w:name="__RefHeading__816_995473275"/>
      <w:bookmarkStart w:id="6" w:name="__RefHeading__822_995473275"/>
      <w:bookmarkEnd w:id="5"/>
      <w:bookmarkEnd w:id="6"/>
      <w:r>
        <w:lastRenderedPageBreak/>
        <w:t>DESCRIPCIÓN DEL SISTEMA</w:t>
      </w:r>
    </w:p>
    <w:p w:rsidR="00D17462" w:rsidRDefault="00D17462" w:rsidP="00D17462">
      <w:pPr>
        <w:pStyle w:val="Standard"/>
        <w:tabs>
          <w:tab w:val="left" w:pos="1728"/>
        </w:tabs>
      </w:pPr>
    </w:p>
    <w:p w:rsidR="00015A4D" w:rsidRDefault="0085554B">
      <w:pPr>
        <w:pStyle w:val="Standard"/>
        <w:jc w:val="both"/>
      </w:pPr>
      <w:r w:rsidRPr="0085554B">
        <w:drawing>
          <wp:anchor distT="0" distB="0" distL="114300" distR="114300" simplePos="0" relativeHeight="251663360" behindDoc="0" locked="0" layoutInCell="1" allowOverlap="1" wp14:anchorId="7A95ED3E" wp14:editId="64BB5C4E">
            <wp:simplePos x="0" y="0"/>
            <wp:positionH relativeFrom="column">
              <wp:posOffset>451485</wp:posOffset>
            </wp:positionH>
            <wp:positionV relativeFrom="paragraph">
              <wp:posOffset>50800</wp:posOffset>
            </wp:positionV>
            <wp:extent cx="5039428" cy="2953162"/>
            <wp:effectExtent l="0" t="0" r="889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015A4D" w:rsidRDefault="00015A4D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85554B" w:rsidRPr="0085554B" w:rsidRDefault="0085554B">
      <w:pPr>
        <w:pStyle w:val="Standard"/>
        <w:jc w:val="both"/>
        <w:rPr>
          <w:b/>
        </w:rPr>
      </w:pPr>
      <w:r w:rsidRPr="0085554B">
        <w:rPr>
          <w:b/>
        </w:rPr>
        <w:t>Es el inicio del programa acá tenemos el Ingreso de los diferentes usuarios, con validación de usuario y contraseña</w:t>
      </w:r>
      <w:r>
        <w:rPr>
          <w:b/>
        </w:rPr>
        <w:t>.</w:t>
      </w: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85554B" w:rsidRDefault="0085554B">
      <w:pPr>
        <w:pStyle w:val="Standard"/>
        <w:jc w:val="both"/>
      </w:pPr>
      <w:r w:rsidRPr="0085554B">
        <w:drawing>
          <wp:anchor distT="0" distB="0" distL="114300" distR="114300" simplePos="0" relativeHeight="251664384" behindDoc="0" locked="0" layoutInCell="1" allowOverlap="1" wp14:anchorId="167E17BE" wp14:editId="7E61A385">
            <wp:simplePos x="0" y="0"/>
            <wp:positionH relativeFrom="column">
              <wp:posOffset>504825</wp:posOffset>
            </wp:positionH>
            <wp:positionV relativeFrom="paragraph">
              <wp:posOffset>49530</wp:posOffset>
            </wp:positionV>
            <wp:extent cx="5048955" cy="2981741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DB5501" w:rsidRDefault="00DB5501">
      <w:pPr>
        <w:pStyle w:val="Standard"/>
        <w:jc w:val="both"/>
      </w:pPr>
    </w:p>
    <w:p w:rsidR="002309A4" w:rsidRDefault="002309A4">
      <w:pPr>
        <w:pStyle w:val="Standard"/>
        <w:jc w:val="both"/>
      </w:pPr>
    </w:p>
    <w:p w:rsidR="002309A4" w:rsidRDefault="002309A4">
      <w:pPr>
        <w:pStyle w:val="Standard"/>
        <w:jc w:val="both"/>
      </w:pPr>
    </w:p>
    <w:p w:rsidR="002309A4" w:rsidRDefault="002309A4">
      <w:pPr>
        <w:pStyle w:val="Standard"/>
        <w:jc w:val="both"/>
      </w:pPr>
    </w:p>
    <w:p w:rsidR="002309A4" w:rsidRDefault="002309A4">
      <w:pPr>
        <w:pStyle w:val="Standard"/>
        <w:jc w:val="both"/>
      </w:pPr>
    </w:p>
    <w:p w:rsidR="002309A4" w:rsidRDefault="002309A4">
      <w:pPr>
        <w:pStyle w:val="Standard"/>
        <w:jc w:val="both"/>
      </w:pPr>
    </w:p>
    <w:p w:rsidR="002309A4" w:rsidRDefault="002309A4">
      <w:pPr>
        <w:pStyle w:val="Standard"/>
        <w:jc w:val="both"/>
      </w:pPr>
    </w:p>
    <w:p w:rsidR="002309A4" w:rsidRDefault="002309A4">
      <w:pPr>
        <w:pStyle w:val="Standard"/>
        <w:jc w:val="both"/>
      </w:pPr>
    </w:p>
    <w:p w:rsidR="002309A4" w:rsidRDefault="002309A4">
      <w:pPr>
        <w:pStyle w:val="Standard"/>
        <w:jc w:val="both"/>
      </w:pPr>
    </w:p>
    <w:p w:rsidR="002309A4" w:rsidRDefault="0085554B">
      <w:pPr>
        <w:pStyle w:val="Standard"/>
        <w:jc w:val="both"/>
      </w:pPr>
      <w:r>
        <w:t>Acá verificamos  el rol de cada usuario, de lo contrario  nos indica que nuestras credenciales son equivocadas.</w:t>
      </w:r>
    </w:p>
    <w:p w:rsidR="002309A4" w:rsidRDefault="002309A4">
      <w:pPr>
        <w:pStyle w:val="Standard"/>
        <w:jc w:val="both"/>
      </w:pPr>
    </w:p>
    <w:p w:rsidR="002309A4" w:rsidRDefault="002309A4">
      <w:pPr>
        <w:pStyle w:val="Standard"/>
        <w:jc w:val="both"/>
      </w:pPr>
    </w:p>
    <w:p w:rsidR="00CB2B89" w:rsidRDefault="00CB2B89">
      <w:pPr>
        <w:pStyle w:val="Standard"/>
        <w:jc w:val="both"/>
      </w:pPr>
    </w:p>
    <w:p w:rsidR="0085554B" w:rsidRDefault="00E516F1">
      <w:pPr>
        <w:pStyle w:val="Ttulo2"/>
      </w:pPr>
      <w:bookmarkStart w:id="7" w:name="__RefHeading__824_995473275"/>
      <w:bookmarkEnd w:id="7"/>
      <w:r>
        <w:lastRenderedPageBreak/>
        <w:t>Subsistemas</w:t>
      </w:r>
    </w:p>
    <w:p w:rsidR="001C5EE8" w:rsidRPr="001C5EE8" w:rsidRDefault="001C5EE8" w:rsidP="001C5EE8">
      <w:pPr>
        <w:pStyle w:val="Textbody"/>
        <w:jc w:val="center"/>
        <w:rPr>
          <w:rFonts w:hint="eastAsia"/>
        </w:rPr>
      </w:pPr>
      <w:r>
        <w:t xml:space="preserve">Rol de Administrador </w:t>
      </w:r>
    </w:p>
    <w:p w:rsidR="00DD3A45" w:rsidRDefault="0085554B" w:rsidP="0085554B">
      <w:pPr>
        <w:tabs>
          <w:tab w:val="left" w:pos="2316"/>
        </w:tabs>
        <w:jc w:val="center"/>
      </w:pPr>
      <w:r w:rsidRPr="0085554B">
        <w:drawing>
          <wp:inline distT="0" distB="0" distL="0" distR="0" wp14:anchorId="35B2F9F2" wp14:editId="74707441">
            <wp:extent cx="5760085" cy="37147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4B" w:rsidRDefault="0085554B" w:rsidP="0085554B">
      <w:pPr>
        <w:tabs>
          <w:tab w:val="left" w:pos="2316"/>
        </w:tabs>
        <w:jc w:val="center"/>
      </w:pPr>
    </w:p>
    <w:p w:rsidR="0085554B" w:rsidRDefault="0085554B" w:rsidP="0085554B">
      <w:pPr>
        <w:tabs>
          <w:tab w:val="left" w:pos="2316"/>
        </w:tabs>
        <w:jc w:val="center"/>
      </w:pPr>
      <w:r>
        <w:t>Tenemos el Formulario para Agregar a un nuevo empleado.</w:t>
      </w:r>
    </w:p>
    <w:p w:rsidR="0085554B" w:rsidRDefault="0085554B" w:rsidP="0085554B">
      <w:pPr>
        <w:tabs>
          <w:tab w:val="left" w:pos="2316"/>
        </w:tabs>
        <w:jc w:val="center"/>
      </w:pPr>
    </w:p>
    <w:p w:rsidR="0085554B" w:rsidRDefault="0085554B" w:rsidP="0085554B">
      <w:pPr>
        <w:tabs>
          <w:tab w:val="left" w:pos="2316"/>
        </w:tabs>
        <w:jc w:val="center"/>
      </w:pPr>
    </w:p>
    <w:p w:rsidR="0085554B" w:rsidRDefault="0085554B" w:rsidP="0085554B">
      <w:pPr>
        <w:tabs>
          <w:tab w:val="left" w:pos="2316"/>
        </w:tabs>
        <w:jc w:val="center"/>
      </w:pPr>
      <w:r w:rsidRPr="0085554B">
        <w:lastRenderedPageBreak/>
        <w:drawing>
          <wp:inline distT="0" distB="0" distL="0" distR="0" wp14:anchorId="066790A2" wp14:editId="61A325EB">
            <wp:extent cx="5734850" cy="482032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4B" w:rsidRDefault="0085554B" w:rsidP="0085554B">
      <w:pPr>
        <w:tabs>
          <w:tab w:val="left" w:pos="2316"/>
        </w:tabs>
        <w:jc w:val="center"/>
      </w:pPr>
    </w:p>
    <w:p w:rsidR="0085554B" w:rsidRDefault="0085554B" w:rsidP="0085554B">
      <w:pPr>
        <w:tabs>
          <w:tab w:val="left" w:pos="2316"/>
        </w:tabs>
        <w:jc w:val="center"/>
      </w:pPr>
      <w:r>
        <w:t>Acá podemos ver los clientes que la base de datos ya tiene registrada, esto solo es para el rol de Administrador</w:t>
      </w:r>
    </w:p>
    <w:p w:rsidR="0085554B" w:rsidRDefault="0085554B" w:rsidP="0085554B">
      <w:pPr>
        <w:tabs>
          <w:tab w:val="left" w:pos="2316"/>
        </w:tabs>
        <w:jc w:val="center"/>
      </w:pPr>
    </w:p>
    <w:p w:rsidR="0085554B" w:rsidRDefault="0085554B" w:rsidP="0085554B">
      <w:pPr>
        <w:tabs>
          <w:tab w:val="left" w:pos="2316"/>
        </w:tabs>
        <w:jc w:val="center"/>
      </w:pPr>
      <w:r w:rsidRPr="0085554B">
        <w:lastRenderedPageBreak/>
        <w:drawing>
          <wp:inline distT="0" distB="0" distL="0" distR="0" wp14:anchorId="09D114B0" wp14:editId="58C20294">
            <wp:extent cx="5760085" cy="40017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4B" w:rsidRDefault="0085554B" w:rsidP="0085554B">
      <w:pPr>
        <w:jc w:val="center"/>
      </w:pPr>
    </w:p>
    <w:p w:rsidR="0085554B" w:rsidRDefault="0085554B" w:rsidP="0085554B">
      <w:pPr>
        <w:jc w:val="center"/>
      </w:pPr>
      <w:r>
        <w:t>Tenemos la ventana de Reportes que nos dirige a los reportes Generales de las diferentes secciones, funciona al seleccionar uno de las opciones de las mini ventanas.</w:t>
      </w:r>
    </w:p>
    <w:p w:rsidR="0085554B" w:rsidRDefault="0085554B" w:rsidP="0085554B">
      <w:pPr>
        <w:jc w:val="center"/>
      </w:pPr>
    </w:p>
    <w:p w:rsidR="0085554B" w:rsidRDefault="0085554B" w:rsidP="0085554B">
      <w:pPr>
        <w:jc w:val="center"/>
      </w:pPr>
      <w:r w:rsidRPr="0085554B">
        <w:lastRenderedPageBreak/>
        <w:drawing>
          <wp:inline distT="0" distB="0" distL="0" distR="0" wp14:anchorId="784BE160" wp14:editId="04B2AB90">
            <wp:extent cx="5760085" cy="4223385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4B" w:rsidRDefault="0085554B" w:rsidP="0085554B">
      <w:pPr>
        <w:jc w:val="center"/>
      </w:pPr>
    </w:p>
    <w:p w:rsidR="0085554B" w:rsidRDefault="0085554B" w:rsidP="0085554B">
      <w:pPr>
        <w:jc w:val="center"/>
      </w:pPr>
      <w:r>
        <w:t>La siguiente ventana parte de Administrador es servicios, nos permite agregar, eliminar, editar más servicios de los que ya tenemos.</w:t>
      </w:r>
    </w:p>
    <w:p w:rsidR="0085554B" w:rsidRDefault="0085554B" w:rsidP="0085554B">
      <w:pPr>
        <w:jc w:val="center"/>
      </w:pPr>
    </w:p>
    <w:p w:rsidR="0085554B" w:rsidRDefault="0085554B" w:rsidP="0085554B">
      <w:pPr>
        <w:jc w:val="center"/>
      </w:pPr>
      <w:r w:rsidRPr="0085554B">
        <w:lastRenderedPageBreak/>
        <w:drawing>
          <wp:inline distT="0" distB="0" distL="0" distR="0" wp14:anchorId="5C1EA50C" wp14:editId="43516FFC">
            <wp:extent cx="4867954" cy="3439005"/>
            <wp:effectExtent l="0" t="0" r="889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4B" w:rsidRDefault="0085554B" w:rsidP="0085554B">
      <w:pPr>
        <w:jc w:val="center"/>
      </w:pPr>
      <w:r>
        <w:t>Acá tenemos la tabla para poder ver los diferentes Servicios.</w:t>
      </w: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1C5EE8">
      <w:pPr>
        <w:jc w:val="center"/>
      </w:pPr>
      <w:r w:rsidRPr="001C5EE8">
        <w:drawing>
          <wp:inline distT="0" distB="0" distL="0" distR="0" wp14:anchorId="785C4D4B" wp14:editId="080E2418">
            <wp:extent cx="3334215" cy="55252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E8" w:rsidRDefault="001C5EE8" w:rsidP="001C5EE8">
      <w:pPr>
        <w:jc w:val="center"/>
      </w:pPr>
    </w:p>
    <w:p w:rsidR="001C5EE8" w:rsidRDefault="001C5EE8" w:rsidP="001C5EE8">
      <w:pPr>
        <w:jc w:val="center"/>
      </w:pPr>
      <w:r>
        <w:t>Acá nos permite regresar al Login.</w:t>
      </w: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  <w:r>
        <w:lastRenderedPageBreak/>
        <w:t>Rol de Recepcionista</w:t>
      </w:r>
    </w:p>
    <w:p w:rsidR="001C5EE8" w:rsidRDefault="001C5EE8" w:rsidP="0085554B">
      <w:pPr>
        <w:jc w:val="center"/>
      </w:pPr>
      <w:r w:rsidRPr="001C5EE8">
        <w:drawing>
          <wp:inline distT="0" distB="0" distL="0" distR="0" wp14:anchorId="124B35F4" wp14:editId="2369D357">
            <wp:extent cx="5001323" cy="2972215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E8" w:rsidRDefault="001C5EE8" w:rsidP="0085554B">
      <w:pPr>
        <w:jc w:val="center"/>
      </w:pPr>
      <w:r>
        <w:t>Nos da la bienvenida después de acceder con nuestro usuario y contraseña de Recepcionista.</w:t>
      </w: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  <w:r w:rsidRPr="001C5EE8">
        <w:drawing>
          <wp:inline distT="0" distB="0" distL="0" distR="0" wp14:anchorId="7016F39A" wp14:editId="0F628945">
            <wp:extent cx="5760085" cy="328168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E8" w:rsidRDefault="001C5EE8" w:rsidP="0085554B">
      <w:pPr>
        <w:jc w:val="center"/>
      </w:pPr>
      <w:proofErr w:type="spellStart"/>
      <w:r>
        <w:t>Aca</w:t>
      </w:r>
      <w:proofErr w:type="spellEnd"/>
      <w:r>
        <w:t xml:space="preserve"> tenemos la primera ventana, un formulario para agregar, editar y eliminar Clientes, además podemos ver los ya cargados en una tabla.</w:t>
      </w: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  <w:r w:rsidRPr="001C5EE8">
        <w:drawing>
          <wp:inline distT="0" distB="0" distL="0" distR="0" wp14:anchorId="718409D4" wp14:editId="012E770A">
            <wp:extent cx="5760085" cy="32600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E8" w:rsidRDefault="001C5EE8" w:rsidP="0085554B">
      <w:pPr>
        <w:jc w:val="center"/>
      </w:pPr>
      <w:r>
        <w:t xml:space="preserve">La ventana de Asistencia </w:t>
      </w:r>
    </w:p>
    <w:p w:rsidR="001C5EE8" w:rsidRDefault="001C5EE8" w:rsidP="0085554B">
      <w:pPr>
        <w:jc w:val="center"/>
      </w:pPr>
      <w:proofErr w:type="spellStart"/>
      <w:r>
        <w:t>Aca</w:t>
      </w:r>
      <w:proofErr w:type="spellEnd"/>
      <w:r>
        <w:t xml:space="preserve"> primero podemos agregar, eliminar y editar Asistencias de diferentes clientes.</w:t>
      </w: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  <w:r w:rsidRPr="001C5EE8">
        <w:lastRenderedPageBreak/>
        <w:drawing>
          <wp:inline distT="0" distB="0" distL="0" distR="0" wp14:anchorId="531D8CFA" wp14:editId="7BC9BCFC">
            <wp:extent cx="5760085" cy="4869815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  <w:r>
        <w:t>Podemos ver las Asistencias ya agregadas, también se colocó dos tablas de Clientes y Sucursales para que pueda ser más fácil el poder ver al momento de asignar.</w:t>
      </w: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  <w:r w:rsidRPr="001C5EE8">
        <w:lastRenderedPageBreak/>
        <w:drawing>
          <wp:inline distT="0" distB="0" distL="0" distR="0" wp14:anchorId="466FC363" wp14:editId="43A54F9F">
            <wp:extent cx="5760085" cy="34734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E8" w:rsidRDefault="001C5EE8" w:rsidP="0085554B">
      <w:pPr>
        <w:jc w:val="center"/>
      </w:pPr>
    </w:p>
    <w:p w:rsidR="001C5EE8" w:rsidRDefault="001C5EE8" w:rsidP="0085554B">
      <w:pPr>
        <w:jc w:val="center"/>
      </w:pPr>
      <w:r>
        <w:t xml:space="preserve">Esta es la ventana de Servicios que permite agregar, editar, eliminar </w:t>
      </w:r>
      <w:r w:rsidR="00CC51B6">
        <w:t>servicios  que son extras para el GYM, se colocó dos tablas Clientes y Servicios para poder ofrecerles los servicios a los clientes.</w:t>
      </w:r>
    </w:p>
    <w:p w:rsidR="00CC51B6" w:rsidRDefault="00CC51B6" w:rsidP="0085554B">
      <w:pPr>
        <w:jc w:val="center"/>
      </w:pPr>
    </w:p>
    <w:p w:rsidR="00CC51B6" w:rsidRDefault="00CC51B6" w:rsidP="0085554B">
      <w:pPr>
        <w:jc w:val="center"/>
      </w:pPr>
      <w:r w:rsidRPr="00CC51B6">
        <w:drawing>
          <wp:inline distT="0" distB="0" distL="0" distR="0" wp14:anchorId="28143ED0" wp14:editId="7901DAE5">
            <wp:extent cx="5760085" cy="33191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B6" w:rsidRDefault="00CC51B6" w:rsidP="0085554B">
      <w:pPr>
        <w:jc w:val="center"/>
      </w:pPr>
      <w:r>
        <w:t xml:space="preserve">En la ventana de Membresía podemos agregar, </w:t>
      </w:r>
      <w:proofErr w:type="gramStart"/>
      <w:r>
        <w:t>eliminar ,</w:t>
      </w:r>
      <w:proofErr w:type="gramEnd"/>
      <w:r>
        <w:t xml:space="preserve"> editar y visualizar las membresías </w:t>
      </w:r>
      <w:r>
        <w:lastRenderedPageBreak/>
        <w:t>que ya se encuentran en funcionamiento. Agregamos una tabla de clientes para mayor información del usuario.</w:t>
      </w:r>
    </w:p>
    <w:p w:rsidR="00CC51B6" w:rsidRDefault="00CC51B6" w:rsidP="0085554B">
      <w:pPr>
        <w:jc w:val="center"/>
      </w:pPr>
    </w:p>
    <w:p w:rsidR="00CC51B6" w:rsidRDefault="00CC51B6" w:rsidP="0085554B">
      <w:pPr>
        <w:jc w:val="center"/>
      </w:pPr>
    </w:p>
    <w:p w:rsidR="00CC51B6" w:rsidRDefault="00CC51B6" w:rsidP="0085554B">
      <w:pPr>
        <w:jc w:val="center"/>
      </w:pPr>
      <w:r w:rsidRPr="00CC51B6">
        <w:drawing>
          <wp:inline distT="0" distB="0" distL="0" distR="0" wp14:anchorId="55199954" wp14:editId="1C5546C5">
            <wp:extent cx="5760085" cy="3275330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B6" w:rsidRDefault="00CC51B6" w:rsidP="00CC51B6"/>
    <w:p w:rsidR="00CC51B6" w:rsidRDefault="00CC51B6" w:rsidP="00CC51B6">
      <w:pPr>
        <w:jc w:val="center"/>
      </w:pPr>
      <w:r>
        <w:t>Este es la ventana de Pagos, se dirigen ambos de Membresía y Servicios</w:t>
      </w:r>
    </w:p>
    <w:p w:rsidR="00CC51B6" w:rsidRDefault="00CC51B6" w:rsidP="00CC51B6">
      <w:pPr>
        <w:jc w:val="center"/>
      </w:pPr>
      <w:r>
        <w:t>Podemos pagar los servicios y Membresías, además podemos agregar un entrenador, también al cliente.</w:t>
      </w:r>
    </w:p>
    <w:p w:rsidR="00CC51B6" w:rsidRDefault="00CC51B6" w:rsidP="00CC51B6">
      <w:pPr>
        <w:jc w:val="center"/>
      </w:pPr>
    </w:p>
    <w:p w:rsidR="00CC51B6" w:rsidRDefault="00CC51B6" w:rsidP="00CC51B6">
      <w:pPr>
        <w:jc w:val="center"/>
      </w:pPr>
    </w:p>
    <w:p w:rsidR="00CC51B6" w:rsidRDefault="00CC51B6" w:rsidP="00CC51B6">
      <w:pPr>
        <w:jc w:val="center"/>
      </w:pPr>
      <w:r w:rsidRPr="00CC51B6">
        <w:drawing>
          <wp:inline distT="0" distB="0" distL="0" distR="0" wp14:anchorId="293FD86C" wp14:editId="2DD950EB">
            <wp:extent cx="5760085" cy="229870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B6" w:rsidRDefault="00CC51B6" w:rsidP="00CC51B6">
      <w:pPr>
        <w:tabs>
          <w:tab w:val="left" w:pos="3144"/>
        </w:tabs>
      </w:pPr>
      <w:r>
        <w:tab/>
        <w:t xml:space="preserve">En esta ventana parte de Pagos nos permite ver </w:t>
      </w:r>
      <w:proofErr w:type="gramStart"/>
      <w:r>
        <w:t>el</w:t>
      </w:r>
      <w:proofErr w:type="gramEnd"/>
      <w:r>
        <w:t xml:space="preserve"> historia de los pagos de los diferentes clientes.</w:t>
      </w:r>
    </w:p>
    <w:p w:rsidR="00CC51B6" w:rsidRDefault="00CC51B6" w:rsidP="00CC51B6">
      <w:pPr>
        <w:tabs>
          <w:tab w:val="left" w:pos="3144"/>
        </w:tabs>
      </w:pPr>
    </w:p>
    <w:p w:rsidR="00CC51B6" w:rsidRDefault="00CC51B6" w:rsidP="00CC51B6">
      <w:pPr>
        <w:tabs>
          <w:tab w:val="left" w:pos="3144"/>
        </w:tabs>
      </w:pPr>
      <w:r w:rsidRPr="00CC51B6"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1579245</wp:posOffset>
            </wp:positionH>
            <wp:positionV relativeFrom="paragraph">
              <wp:posOffset>-1191260</wp:posOffset>
            </wp:positionV>
            <wp:extent cx="2924583" cy="1933845"/>
            <wp:effectExtent l="0" t="0" r="9525" b="952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51B6" w:rsidRPr="00CC51B6" w:rsidRDefault="00CC51B6" w:rsidP="00CC51B6"/>
    <w:p w:rsidR="00CC51B6" w:rsidRDefault="00CC51B6" w:rsidP="00CC51B6"/>
    <w:p w:rsidR="00CC51B6" w:rsidRDefault="00CC51B6" w:rsidP="00CC51B6">
      <w:pPr>
        <w:tabs>
          <w:tab w:val="left" w:pos="7560"/>
        </w:tabs>
      </w:pPr>
      <w:r>
        <w:tab/>
      </w:r>
    </w:p>
    <w:p w:rsidR="00CC51B6" w:rsidRDefault="00CC51B6" w:rsidP="00CC51B6">
      <w:pPr>
        <w:tabs>
          <w:tab w:val="left" w:pos="7560"/>
        </w:tabs>
      </w:pPr>
    </w:p>
    <w:p w:rsidR="00CC51B6" w:rsidRDefault="00CC51B6" w:rsidP="00CC51B6">
      <w:pPr>
        <w:tabs>
          <w:tab w:val="left" w:pos="7560"/>
        </w:tabs>
        <w:jc w:val="center"/>
      </w:pPr>
      <w:r>
        <w:t>Botón de Cerrar Sesión del apartado de Recepción.</w:t>
      </w:r>
    </w:p>
    <w:p w:rsidR="00CC51B6" w:rsidRDefault="00CC51B6" w:rsidP="00CC51B6">
      <w:pPr>
        <w:tabs>
          <w:tab w:val="left" w:pos="7560"/>
        </w:tabs>
        <w:jc w:val="center"/>
      </w:pPr>
    </w:p>
    <w:p w:rsidR="00CC51B6" w:rsidRDefault="00CC51B6" w:rsidP="00CC51B6">
      <w:pPr>
        <w:tabs>
          <w:tab w:val="left" w:pos="7560"/>
        </w:tabs>
        <w:jc w:val="center"/>
      </w:pPr>
    </w:p>
    <w:p w:rsidR="00CC51B6" w:rsidRDefault="00CC51B6" w:rsidP="00CC51B6">
      <w:pPr>
        <w:tabs>
          <w:tab w:val="left" w:pos="7560"/>
        </w:tabs>
        <w:jc w:val="center"/>
      </w:pPr>
      <w:r>
        <w:t>Rol de Entrenador</w:t>
      </w:r>
    </w:p>
    <w:p w:rsidR="00CC51B6" w:rsidRDefault="00CC51B6" w:rsidP="00CC51B6">
      <w:pPr>
        <w:tabs>
          <w:tab w:val="left" w:pos="7560"/>
        </w:tabs>
        <w:jc w:val="center"/>
      </w:pPr>
      <w:r w:rsidRPr="00CC51B6">
        <w:drawing>
          <wp:inline distT="0" distB="0" distL="0" distR="0" wp14:anchorId="70BB5578" wp14:editId="2340CD03">
            <wp:extent cx="4991797" cy="2962688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B6" w:rsidRDefault="00CC51B6" w:rsidP="00CC51B6">
      <w:pPr>
        <w:tabs>
          <w:tab w:val="left" w:pos="7560"/>
        </w:tabs>
        <w:jc w:val="center"/>
      </w:pPr>
    </w:p>
    <w:p w:rsidR="00CC51B6" w:rsidRDefault="00CC51B6" w:rsidP="00CC51B6">
      <w:pPr>
        <w:tabs>
          <w:tab w:val="left" w:pos="7560"/>
        </w:tabs>
        <w:jc w:val="center"/>
      </w:pPr>
      <w:r>
        <w:t>Bienvenida al usuario de Entrenador.</w:t>
      </w:r>
    </w:p>
    <w:p w:rsidR="00CC51B6" w:rsidRDefault="00CC51B6" w:rsidP="00CC51B6">
      <w:pPr>
        <w:tabs>
          <w:tab w:val="left" w:pos="7560"/>
        </w:tabs>
        <w:jc w:val="center"/>
      </w:pPr>
    </w:p>
    <w:p w:rsidR="00CC51B6" w:rsidRDefault="00CC51B6" w:rsidP="00CC51B6">
      <w:pPr>
        <w:tabs>
          <w:tab w:val="left" w:pos="7560"/>
        </w:tabs>
        <w:jc w:val="center"/>
      </w:pPr>
    </w:p>
    <w:p w:rsidR="00CC51B6" w:rsidRDefault="00CC51B6" w:rsidP="00CC51B6">
      <w:pPr>
        <w:tabs>
          <w:tab w:val="left" w:pos="7560"/>
        </w:tabs>
        <w:jc w:val="center"/>
      </w:pPr>
      <w:r w:rsidRPr="00CC51B6">
        <w:lastRenderedPageBreak/>
        <w:drawing>
          <wp:inline distT="0" distB="0" distL="0" distR="0" wp14:anchorId="0271EDA4" wp14:editId="48062615">
            <wp:extent cx="5760085" cy="335661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B6" w:rsidRDefault="00CC51B6" w:rsidP="00CC51B6">
      <w:pPr>
        <w:tabs>
          <w:tab w:val="left" w:pos="6552"/>
        </w:tabs>
        <w:jc w:val="center"/>
      </w:pPr>
      <w:r>
        <w:t xml:space="preserve">En la primera ventana de Entrenador, cabe mencionar que cada entrenador puede ver su listado de Clientes asignados, además posee tres funcionalidades que son: Rutinas, Ejercicios </w:t>
      </w:r>
      <w:r w:rsidR="00EF3E2B">
        <w:t>e</w:t>
      </w:r>
      <w:r>
        <w:t xml:space="preserve"> Historial.</w:t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 w:rsidRPr="00EF3E2B">
        <w:drawing>
          <wp:inline distT="0" distB="0" distL="0" distR="0" wp14:anchorId="432347DE" wp14:editId="08C196BB">
            <wp:extent cx="5760085" cy="214503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>
        <w:t>Acá podemos ver el historial al momento de seleccionar un cliente en la tabla y presionar el botón de Historial Asistencia.</w:t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 w:rsidRPr="00EF3E2B">
        <w:lastRenderedPageBreak/>
        <w:drawing>
          <wp:inline distT="0" distB="0" distL="0" distR="0" wp14:anchorId="5A7FCA20" wp14:editId="2DF1E757">
            <wp:extent cx="5760085" cy="36328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B6" w:rsidRDefault="00EF3E2B" w:rsidP="00CC51B6">
      <w:pPr>
        <w:tabs>
          <w:tab w:val="left" w:pos="6552"/>
        </w:tabs>
        <w:jc w:val="center"/>
      </w:pPr>
      <w:r>
        <w:t>En la ventana de Rutinas, funciona creando primero la rutina hacia el cliente, luego asignándole ejercicio, repeticiones, duración, entre otros.</w:t>
      </w:r>
    </w:p>
    <w:p w:rsidR="00EF3E2B" w:rsidRDefault="00EF3E2B" w:rsidP="00CC51B6">
      <w:pPr>
        <w:tabs>
          <w:tab w:val="left" w:pos="6552"/>
        </w:tabs>
        <w:jc w:val="center"/>
      </w:pPr>
      <w:r>
        <w:t>Posee dos tablas de clientes y ejercicio que nos permite ver los datos que tenemos en cada uno.</w:t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 w:rsidRPr="00EF3E2B">
        <w:drawing>
          <wp:inline distT="0" distB="0" distL="0" distR="0" wp14:anchorId="0C9D3425" wp14:editId="1F39D3FB">
            <wp:extent cx="5760085" cy="32670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2B" w:rsidRDefault="00EF3E2B" w:rsidP="00CC51B6">
      <w:pPr>
        <w:tabs>
          <w:tab w:val="left" w:pos="6552"/>
        </w:tabs>
        <w:jc w:val="center"/>
      </w:pPr>
      <w:r>
        <w:lastRenderedPageBreak/>
        <w:t>Ventana de Ejercicio nos permite agregar, editar, eliminar y visualizar los ejercicios que tenemos cargados.</w:t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 w:rsidRPr="00EF3E2B">
        <w:drawing>
          <wp:inline distT="0" distB="0" distL="0" distR="0" wp14:anchorId="42F7EA24" wp14:editId="2489AC86">
            <wp:extent cx="3791479" cy="390580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3E2B" w:rsidRDefault="00EF3E2B" w:rsidP="00CC51B6">
      <w:pPr>
        <w:tabs>
          <w:tab w:val="left" w:pos="6552"/>
        </w:tabs>
        <w:jc w:val="center"/>
      </w:pPr>
      <w:r>
        <w:t>Botón de Cerrar Sesión del rol de Entrenador.</w:t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>
        <w:t>Rol de Inventario</w:t>
      </w:r>
    </w:p>
    <w:p w:rsidR="00EF3E2B" w:rsidRDefault="00EF3E2B" w:rsidP="00CC51B6">
      <w:pPr>
        <w:tabs>
          <w:tab w:val="left" w:pos="6552"/>
        </w:tabs>
        <w:jc w:val="center"/>
      </w:pPr>
      <w:r w:rsidRPr="00EF3E2B">
        <w:drawing>
          <wp:inline distT="0" distB="0" distL="0" distR="0" wp14:anchorId="7F058EF6" wp14:editId="6CFC73AB">
            <wp:extent cx="5096586" cy="3096057"/>
            <wp:effectExtent l="0" t="0" r="889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2B" w:rsidRDefault="00EF3E2B" w:rsidP="00CC51B6">
      <w:pPr>
        <w:tabs>
          <w:tab w:val="left" w:pos="6552"/>
        </w:tabs>
        <w:jc w:val="center"/>
      </w:pPr>
      <w:r>
        <w:t>Bienvenida al rol de Inventario.</w:t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 w:rsidRPr="00EF3E2B">
        <w:lastRenderedPageBreak/>
        <w:drawing>
          <wp:inline distT="0" distB="0" distL="0" distR="0" wp14:anchorId="2DDE1F33" wp14:editId="33C11BBF">
            <wp:extent cx="5760085" cy="3313430"/>
            <wp:effectExtent l="0" t="0" r="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>
        <w:t>Tenemos la ventana de Agregar, editar, eliminar y ver equipos que ingresen para nuestro inventario.</w:t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 w:rsidRPr="00EF3E2B">
        <w:drawing>
          <wp:inline distT="0" distB="0" distL="0" distR="0" wp14:anchorId="7F71C1A7" wp14:editId="5DF4DE8F">
            <wp:extent cx="5760085" cy="3256915"/>
            <wp:effectExtent l="0" t="0" r="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2B" w:rsidRDefault="00EF3E2B" w:rsidP="00CC51B6">
      <w:pPr>
        <w:tabs>
          <w:tab w:val="left" w:pos="6552"/>
        </w:tabs>
        <w:jc w:val="center"/>
      </w:pPr>
      <w:r>
        <w:t>Ventana de Inventario para Sucursales que nos permite ver cuánto tenemos en cada uno de ellos.</w:t>
      </w:r>
    </w:p>
    <w:p w:rsidR="00EF3E2B" w:rsidRDefault="00EF3E2B" w:rsidP="00CC51B6">
      <w:pPr>
        <w:tabs>
          <w:tab w:val="left" w:pos="6552"/>
        </w:tabs>
        <w:jc w:val="center"/>
      </w:pPr>
      <w:r w:rsidRPr="00EF3E2B">
        <w:lastRenderedPageBreak/>
        <w:drawing>
          <wp:inline distT="0" distB="0" distL="0" distR="0" wp14:anchorId="74F52AEC" wp14:editId="31FB4154">
            <wp:extent cx="5760085" cy="31864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2B" w:rsidRDefault="00EF3E2B" w:rsidP="00CC51B6">
      <w:pPr>
        <w:tabs>
          <w:tab w:val="left" w:pos="6552"/>
        </w:tabs>
        <w:jc w:val="center"/>
      </w:pPr>
      <w:r>
        <w:t xml:space="preserve">Nos permite enviar equipos a otras Sucursales y de la misma forma recibirlo, </w:t>
      </w:r>
      <w:proofErr w:type="spellStart"/>
      <w:r>
        <w:t>atraves</w:t>
      </w:r>
      <w:proofErr w:type="spellEnd"/>
      <w:r>
        <w:t xml:space="preserve"> de los espacios de Sucursales, equipo, cantidad.</w:t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 w:rsidRPr="00EF3E2B">
        <w:drawing>
          <wp:inline distT="0" distB="0" distL="0" distR="0" wp14:anchorId="64521257" wp14:editId="60538F3E">
            <wp:extent cx="3191320" cy="1438476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  <w:r>
        <w:t>Nos indica que descontó y que aumento a la otra sucursal.</w:t>
      </w:r>
    </w:p>
    <w:p w:rsidR="00EF3E2B" w:rsidRDefault="00EF3E2B" w:rsidP="00CC51B6">
      <w:pPr>
        <w:tabs>
          <w:tab w:val="left" w:pos="6552"/>
        </w:tabs>
        <w:jc w:val="center"/>
      </w:pPr>
    </w:p>
    <w:p w:rsidR="00EF3E2B" w:rsidRDefault="00EF3E2B" w:rsidP="00CC51B6">
      <w:pPr>
        <w:tabs>
          <w:tab w:val="left" w:pos="6552"/>
        </w:tabs>
        <w:jc w:val="center"/>
      </w:pPr>
    </w:p>
    <w:p w:rsidR="00CC51B6" w:rsidRPr="00CC51B6" w:rsidRDefault="00CC51B6" w:rsidP="00CC51B6">
      <w:pPr>
        <w:tabs>
          <w:tab w:val="left" w:pos="6552"/>
        </w:tabs>
        <w:jc w:val="center"/>
        <w:rPr>
          <w:rFonts w:hint="eastAsia"/>
        </w:rPr>
      </w:pPr>
    </w:p>
    <w:p w:rsidR="008617BA" w:rsidRDefault="002E5E8F" w:rsidP="00E93779">
      <w:pPr>
        <w:pStyle w:val="Ttulo1"/>
        <w:numPr>
          <w:ilvl w:val="0"/>
          <w:numId w:val="4"/>
        </w:numPr>
        <w:rPr>
          <w:rFonts w:hint="eastAsia"/>
        </w:rPr>
      </w:pPr>
      <w:bookmarkStart w:id="8" w:name="__RefHeading__836_995473275"/>
      <w:bookmarkEnd w:id="8"/>
      <w:r>
        <w:lastRenderedPageBreak/>
        <w:t>GLOSARIO</w:t>
      </w:r>
    </w:p>
    <w:p w:rsidR="008617BA" w:rsidRDefault="002E5E8F">
      <w:pPr>
        <w:pStyle w:val="Standard"/>
        <w:jc w:val="both"/>
      </w:pPr>
      <w:r>
        <w:rPr>
          <w:noProof/>
        </w:rPr>
        <mc:AlternateContent>
          <mc:Choice Requires="wps">
            <w:drawing>
              <wp:inline distT="0" distB="0" distL="0" distR="0">
                <wp:extent cx="5734800" cy="496440"/>
                <wp:effectExtent l="0" t="0" r="18300" b="17910"/>
                <wp:docPr id="13" name="Marco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800" cy="496440"/>
                        </a:xfrm>
                        <a:prstGeom prst="rect">
                          <a:avLst/>
                        </a:prstGeom>
                        <a:ln w="6480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 w:rsidR="00CC51B6" w:rsidRDefault="00CC51B6">
                            <w:pPr>
                              <w:pStyle w:val="Textbody"/>
                            </w:pPr>
                            <w:r>
                              <w:t>Este punto contendrá la definición de todos los términos utilizados, y se considere de interés para la comprensión del sistema.</w:t>
                            </w:r>
                          </w:p>
                        </w:txbxContent>
                      </wps:txbx>
                      <wps:bodyPr vert="horz" lIns="94680" tIns="48960" rIns="94680" bIns="48960" compatLnSpc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Marco9" o:spid="_x0000_s1029" type="#_x0000_t202" style="width:45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" filled="f" strokecolor="#ccc" strokeweight=".18mm">
                <v:textbox inset="2.63mm,1.36mm,2.63mm,1.36mm">
                  <w:txbxContent>
                    <w:p w:rsidR="00CC51B6" w:rsidRDefault="00CC51B6">
                      <w:pPr>
                        <w:pStyle w:val="Textbody"/>
                      </w:pPr>
                      <w:r>
                        <w:t>Este punto contendrá la definición de todos los términos utilizados, y se considere de interés para la comprensión del sistema.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617BA" w:rsidRDefault="008617BA">
      <w:pPr>
        <w:pStyle w:val="Textbody"/>
        <w:rPr>
          <w:b/>
          <w:bCs/>
        </w:rPr>
      </w:pPr>
    </w:p>
    <w:tbl>
      <w:tblPr>
        <w:tblW w:w="9051" w:type="dxa"/>
        <w:tblInd w:w="1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27"/>
        <w:gridCol w:w="5924"/>
      </w:tblGrid>
      <w:tr w:rsidR="008617BA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8617BA" w:rsidRDefault="002E5E8F">
            <w:pPr>
              <w:pStyle w:val="Standard"/>
              <w:snapToGrid w:val="0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Término</w:t>
            </w: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8617BA" w:rsidRDefault="002E5E8F">
            <w:pPr>
              <w:pStyle w:val="Standard"/>
              <w:snapToGrid w:val="0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Descripción</w:t>
            </w:r>
          </w:p>
        </w:tc>
      </w:tr>
      <w:tr w:rsidR="008617BA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8617BA" w:rsidRDefault="00EF3E2B" w:rsidP="00BB1ADB">
            <w:pPr>
              <w:pStyle w:val="Textbody"/>
              <w:rPr>
                <w:rFonts w:cs="Arial"/>
              </w:rPr>
            </w:pPr>
            <w:r>
              <w:rPr>
                <w:rStyle w:val="Textoennegrita"/>
              </w:rPr>
              <w:t>C</w:t>
            </w:r>
            <w:r>
              <w:t xml:space="preserve"> – </w:t>
            </w:r>
            <w:proofErr w:type="spellStart"/>
            <w:r>
              <w:rPr>
                <w:rStyle w:val="Textoennegrita"/>
              </w:rPr>
              <w:t>Create</w:t>
            </w:r>
            <w:proofErr w:type="spellEnd"/>
            <w:r>
              <w:rPr>
                <w:rStyle w:val="Textoennegrita"/>
              </w:rPr>
              <w:t xml:space="preserve"> (Crear):</w:t>
            </w: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8617BA" w:rsidRPr="00321F07" w:rsidRDefault="00EF3E2B" w:rsidP="00115E74">
            <w:pPr>
              <w:pStyle w:val="Textbody"/>
              <w:rPr>
                <w:rFonts w:cs="Arial"/>
              </w:rPr>
            </w:pPr>
            <w:r>
              <w:t>Operación que permite agregar nuevos registros a la base de datos.</w:t>
            </w:r>
          </w:p>
        </w:tc>
      </w:tr>
      <w:tr w:rsidR="008617BA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321F07" w:rsidRDefault="00EF3E2B" w:rsidP="00BD1157">
            <w:pPr>
              <w:pStyle w:val="Textbody"/>
              <w:rPr>
                <w:rFonts w:cs="Arial"/>
              </w:rPr>
            </w:pPr>
            <w:r>
              <w:rPr>
                <w:rStyle w:val="Textoennegrita"/>
              </w:rPr>
              <w:t>R</w:t>
            </w:r>
            <w:r>
              <w:t xml:space="preserve"> – </w:t>
            </w:r>
            <w:proofErr w:type="spellStart"/>
            <w:r>
              <w:rPr>
                <w:rStyle w:val="Textoennegrita"/>
              </w:rPr>
              <w:t>Read</w:t>
            </w:r>
            <w:proofErr w:type="spellEnd"/>
            <w:r>
              <w:rPr>
                <w:rStyle w:val="Textoennegrita"/>
              </w:rPr>
              <w:t xml:space="preserve"> (Leer/Consultar)</w:t>
            </w: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8617BA" w:rsidRPr="00321F07" w:rsidRDefault="00EF3E2B" w:rsidP="00EF3E2B">
            <w:pPr>
              <w:pStyle w:val="Textbody"/>
              <w:tabs>
                <w:tab w:val="left" w:pos="1068"/>
              </w:tabs>
              <w:rPr>
                <w:rFonts w:ascii="Arial" w:hAnsi="Arial" w:cs="Arial"/>
              </w:rPr>
            </w:pPr>
            <w:r>
              <w:t>Operación que permite leer o consultar datos existentes.</w:t>
            </w:r>
          </w:p>
        </w:tc>
      </w:tr>
      <w:tr w:rsidR="008617BA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8617BA" w:rsidRDefault="00EF3E2B" w:rsidP="00275DBD">
            <w:pPr>
              <w:pStyle w:val="Textbody"/>
              <w:rPr>
                <w:rFonts w:cs="Arial"/>
              </w:rPr>
            </w:pPr>
            <w:r>
              <w:rPr>
                <w:rStyle w:val="Textoennegrita"/>
              </w:rPr>
              <w:t>U</w:t>
            </w:r>
            <w:r>
              <w:t xml:space="preserve"> – </w:t>
            </w:r>
            <w:proofErr w:type="spellStart"/>
            <w:r>
              <w:rPr>
                <w:rStyle w:val="Textoennegrita"/>
              </w:rPr>
              <w:t>Update</w:t>
            </w:r>
            <w:proofErr w:type="spellEnd"/>
            <w:r>
              <w:rPr>
                <w:rStyle w:val="Textoennegrita"/>
              </w:rPr>
              <w:t xml:space="preserve"> (Actualizar):</w:t>
            </w: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8617BA" w:rsidRDefault="00EF3E2B" w:rsidP="00115E74">
            <w:pPr>
              <w:pStyle w:val="Textbody"/>
              <w:rPr>
                <w:rFonts w:cs="Arial"/>
              </w:rPr>
            </w:pPr>
            <w:r>
              <w:t>Operación que permite modificar registros existentes.</w:t>
            </w:r>
          </w:p>
        </w:tc>
      </w:tr>
      <w:tr w:rsidR="001C09EE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1C09EE" w:rsidRDefault="00EF3E2B" w:rsidP="00275DBD">
            <w:pPr>
              <w:pStyle w:val="Textbody"/>
            </w:pPr>
            <w:r>
              <w:rPr>
                <w:rStyle w:val="Textoennegrita"/>
              </w:rPr>
              <w:t>D</w:t>
            </w:r>
            <w:r>
              <w:t xml:space="preserve"> – </w:t>
            </w:r>
            <w:proofErr w:type="spellStart"/>
            <w:r>
              <w:rPr>
                <w:rStyle w:val="Textoennegrita"/>
              </w:rPr>
              <w:t>Delete</w:t>
            </w:r>
            <w:proofErr w:type="spellEnd"/>
            <w:r>
              <w:rPr>
                <w:rStyle w:val="Textoennegrita"/>
              </w:rPr>
              <w:t xml:space="preserve"> (Eliminar):</w:t>
            </w: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1C09EE" w:rsidRDefault="00EF3E2B" w:rsidP="00115E74">
            <w:pPr>
              <w:pStyle w:val="Textbody"/>
            </w:pPr>
            <w:r>
              <w:t>Operación que permite eliminar registros de la base de datos.</w:t>
            </w:r>
          </w:p>
        </w:tc>
      </w:tr>
      <w:tr w:rsidR="000A368C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0A368C" w:rsidRDefault="00CD4698" w:rsidP="00275DBD">
            <w:pPr>
              <w:pStyle w:val="Textbody"/>
            </w:pPr>
            <w:proofErr w:type="spellStart"/>
            <w:r>
              <w:rPr>
                <w:rStyle w:val="Textoennegrita"/>
              </w:rPr>
              <w:t>PostgreSQL</w:t>
            </w:r>
            <w:proofErr w:type="spellEnd"/>
            <w:r>
              <w:rPr>
                <w:rStyle w:val="Textoennegrita"/>
              </w:rPr>
              <w:t>:</w:t>
            </w: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0A368C" w:rsidRDefault="00CD4698" w:rsidP="00115E74">
            <w:pPr>
              <w:pStyle w:val="Textbody"/>
            </w:pPr>
            <w:r>
              <w:t>Sistema de gestión de bases de datos relacional y de código abierto, conocido por su robustez, soporte a SQL estándar y extensibilidad.</w:t>
            </w:r>
          </w:p>
        </w:tc>
      </w:tr>
      <w:tr w:rsidR="000A368C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0A368C" w:rsidRDefault="00CD4698" w:rsidP="00275DBD">
            <w:pPr>
              <w:pStyle w:val="Textbody"/>
            </w:pPr>
            <w:proofErr w:type="spellStart"/>
            <w:r>
              <w:rPr>
                <w:rStyle w:val="Textoennegrita"/>
              </w:rPr>
              <w:t>Query</w:t>
            </w:r>
            <w:proofErr w:type="spellEnd"/>
            <w:r>
              <w:rPr>
                <w:rStyle w:val="Textoennegrita"/>
              </w:rPr>
              <w:t xml:space="preserve"> (Consulta):</w:t>
            </w: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0A368C" w:rsidRDefault="00CD4698" w:rsidP="00115E74">
            <w:pPr>
              <w:pStyle w:val="Textbody"/>
            </w:pPr>
            <w:r>
              <w:t>Instrucción SQL utilizada para interactuar con la base de datos (SELECT, INSERT, UPDATE, DELETE).</w:t>
            </w:r>
          </w:p>
        </w:tc>
      </w:tr>
      <w:tr w:rsidR="00F348A8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F348A8" w:rsidRPr="00EF3E2B" w:rsidRDefault="00F348A8" w:rsidP="00275DBD">
            <w:pPr>
              <w:pStyle w:val="Textbody"/>
            </w:pP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F348A8" w:rsidRDefault="00F348A8" w:rsidP="00115E74">
            <w:pPr>
              <w:pStyle w:val="Textbody"/>
            </w:pPr>
          </w:p>
        </w:tc>
      </w:tr>
      <w:tr w:rsidR="00F348A8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F348A8" w:rsidRDefault="00F348A8" w:rsidP="00275DBD">
            <w:pPr>
              <w:pStyle w:val="Textbody"/>
            </w:pP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F348A8" w:rsidRDefault="00F348A8" w:rsidP="00115E74">
            <w:pPr>
              <w:pStyle w:val="Textbody"/>
            </w:pPr>
          </w:p>
        </w:tc>
      </w:tr>
      <w:tr w:rsidR="00321F07" w:rsidTr="00F348A8">
        <w:trPr>
          <w:trHeight w:val="510"/>
        </w:trPr>
        <w:tc>
          <w:tcPr>
            <w:tcW w:w="3127" w:type="dxa"/>
            <w:tcBorders>
              <w:top w:val="single" w:sz="4" w:space="0" w:color="auto"/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321F07" w:rsidRDefault="00321F07">
            <w:pPr>
              <w:pStyle w:val="Standard"/>
              <w:snapToGrid w:val="0"/>
              <w:rPr>
                <w:rFonts w:cs="Arial"/>
              </w:rPr>
            </w:pPr>
          </w:p>
        </w:tc>
        <w:tc>
          <w:tcPr>
            <w:tcW w:w="5924" w:type="dxa"/>
            <w:tcBorders>
              <w:top w:val="single" w:sz="4" w:space="0" w:color="auto"/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:rsidR="00321F07" w:rsidRDefault="00321F07">
            <w:pPr>
              <w:pStyle w:val="Standard"/>
              <w:snapToGrid w:val="0"/>
              <w:rPr>
                <w:rFonts w:cs="Arial"/>
              </w:rPr>
            </w:pPr>
          </w:p>
        </w:tc>
      </w:tr>
    </w:tbl>
    <w:p w:rsidR="008617BA" w:rsidRDefault="008617BA">
      <w:pPr>
        <w:pStyle w:val="Standard"/>
      </w:pPr>
    </w:p>
    <w:p w:rsidR="008617BA" w:rsidRDefault="008617BA">
      <w:pPr>
        <w:pStyle w:val="Standard"/>
        <w:jc w:val="both"/>
      </w:pPr>
    </w:p>
    <w:p w:rsidR="008617BA" w:rsidRDefault="008617BA">
      <w:pPr>
        <w:pStyle w:val="Standard"/>
      </w:pPr>
    </w:p>
    <w:p w:rsidR="008617BA" w:rsidRDefault="002E5E8F" w:rsidP="00E93779">
      <w:pPr>
        <w:pStyle w:val="Ttulo1"/>
        <w:numPr>
          <w:ilvl w:val="0"/>
          <w:numId w:val="3"/>
        </w:numPr>
        <w:rPr>
          <w:rFonts w:hint="eastAsia"/>
        </w:rPr>
      </w:pPr>
      <w:bookmarkStart w:id="9" w:name="__RefHeading__838_995473275"/>
      <w:bookmarkEnd w:id="9"/>
      <w:r>
        <w:lastRenderedPageBreak/>
        <w:t>BIBLIOGRAFÍA Y REFERENCIAS</w:t>
      </w:r>
    </w:p>
    <w:p w:rsidR="008617BA" w:rsidRDefault="002E5E8F">
      <w:pPr>
        <w:pStyle w:val="Standard"/>
        <w:jc w:val="both"/>
      </w:pPr>
      <w:r>
        <w:rPr>
          <w:noProof/>
        </w:rPr>
        <mc:AlternateContent>
          <mc:Choice Requires="wps">
            <w:drawing>
              <wp:inline distT="0" distB="0" distL="0" distR="0">
                <wp:extent cx="5734800" cy="490680"/>
                <wp:effectExtent l="0" t="0" r="18300" b="23670"/>
                <wp:docPr id="14" name="Marco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800" cy="490680"/>
                        </a:xfrm>
                        <a:prstGeom prst="rect">
                          <a:avLst/>
                        </a:prstGeom>
                        <a:ln w="6480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txbx>
                        <w:txbxContent>
                          <w:p w:rsidR="00CC51B6" w:rsidRDefault="00CC51B6">
                            <w:pPr>
                              <w:pStyle w:val="Textbody"/>
                            </w:pPr>
                            <w:r>
                              <w:t>En este punto se incluirán las referencias a la documentación utilizada para la elaboración de dicho documento.</w:t>
                            </w:r>
                          </w:p>
                        </w:txbxContent>
                      </wps:txbx>
                      <wps:bodyPr vert="horz" lIns="94680" tIns="48960" rIns="94680" bIns="48960" compatLnSpc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Marco10" o:spid="_x0000_s1030" type="#_x0000_t202" style="width:451.55pt;height: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" filled="f" strokecolor="#ccc" strokeweight=".18mm">
                <v:textbox inset="2.63mm,1.36mm,2.63mm,1.36mm">
                  <w:txbxContent>
                    <w:p w:rsidR="00CC51B6" w:rsidRDefault="00CC51B6">
                      <w:pPr>
                        <w:pStyle w:val="Textbody"/>
                      </w:pPr>
                      <w:r>
                        <w:t>En este punto se incluirán las referencias a la documentación utilizada para la elaboración de dicho documento.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617BA" w:rsidRDefault="008617BA">
      <w:pPr>
        <w:pStyle w:val="Textbody"/>
      </w:pPr>
    </w:p>
    <w:tbl>
      <w:tblPr>
        <w:tblW w:w="9071" w:type="dxa"/>
        <w:tblInd w:w="-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35"/>
        <w:gridCol w:w="4536"/>
      </w:tblGrid>
      <w:tr w:rsidR="008617BA">
        <w:tc>
          <w:tcPr>
            <w:tcW w:w="45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7BA" w:rsidRDefault="002E5E8F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Referencia</w:t>
            </w:r>
          </w:p>
        </w:tc>
        <w:tc>
          <w:tcPr>
            <w:tcW w:w="45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7BA" w:rsidRDefault="002E5E8F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Título</w:t>
            </w:r>
          </w:p>
        </w:tc>
      </w:tr>
      <w:tr w:rsidR="008617BA" w:rsidRPr="002309A4">
        <w:tc>
          <w:tcPr>
            <w:tcW w:w="453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7BA" w:rsidRPr="00CD4698" w:rsidRDefault="00CD4698" w:rsidP="00BB1ADB">
            <w:pPr>
              <w:pStyle w:val="Textbody"/>
            </w:pPr>
            <w:r>
              <w:t>Este libro es un referente clásico sobre bases de datos, cubre conceptos de SQL, transacciones, normalización, CRUD y modelos relacionales.</w:t>
            </w:r>
          </w:p>
        </w:tc>
        <w:tc>
          <w:tcPr>
            <w:tcW w:w="45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617BA" w:rsidRPr="00F348A8" w:rsidRDefault="00CD4698" w:rsidP="00275DBD">
            <w:pPr>
              <w:pStyle w:val="Textbody"/>
              <w:rPr>
                <w:lang w:val="en-US"/>
              </w:rPr>
            </w:pPr>
            <w:r w:rsidRPr="00CD4698">
              <w:rPr>
                <w:rStyle w:val="nfasis"/>
                <w:lang w:val="en-US"/>
              </w:rPr>
              <w:t>Database System Concepts</w:t>
            </w:r>
            <w:r w:rsidRPr="00CD4698">
              <w:rPr>
                <w:lang w:val="en-US"/>
              </w:rPr>
              <w:t xml:space="preserve"> (7th Edition). </w:t>
            </w:r>
            <w:r>
              <w:t>McGraw-Hill Education.</w:t>
            </w:r>
          </w:p>
        </w:tc>
      </w:tr>
      <w:tr w:rsidR="00115E74" w:rsidRPr="002309A4">
        <w:tc>
          <w:tcPr>
            <w:tcW w:w="453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5E74" w:rsidRPr="00CD4698" w:rsidRDefault="00CD4698" w:rsidP="002D0F26">
            <w:pPr>
              <w:pStyle w:val="Textbody"/>
            </w:pPr>
            <w:r>
              <w:t xml:space="preserve">Guía práctica y detallada de </w:t>
            </w:r>
            <w:proofErr w:type="spellStart"/>
            <w:r>
              <w:t>PostgreSQL</w:t>
            </w:r>
            <w:proofErr w:type="spellEnd"/>
            <w:r>
              <w:t>, incluyendo administración de bases de datos, consultas SQL, transacciones y buenas prácticas.</w:t>
            </w:r>
          </w:p>
        </w:tc>
        <w:tc>
          <w:tcPr>
            <w:tcW w:w="45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5E74" w:rsidRPr="00F348A8" w:rsidRDefault="00CD4698" w:rsidP="00BD1157">
            <w:pPr>
              <w:pStyle w:val="Textbody"/>
              <w:rPr>
                <w:lang w:val="en-US"/>
              </w:rPr>
            </w:pPr>
            <w:proofErr w:type="spellStart"/>
            <w:r w:rsidRPr="00CD4698">
              <w:rPr>
                <w:rStyle w:val="nfasis"/>
                <w:lang w:val="en-US"/>
              </w:rPr>
              <w:t>PostgreSQL</w:t>
            </w:r>
            <w:proofErr w:type="spellEnd"/>
            <w:r w:rsidRPr="00CD4698">
              <w:rPr>
                <w:rStyle w:val="nfasis"/>
                <w:lang w:val="en-US"/>
              </w:rPr>
              <w:t>: Up and Running</w:t>
            </w:r>
            <w:r w:rsidRPr="00CD4698">
              <w:rPr>
                <w:lang w:val="en-US"/>
              </w:rPr>
              <w:t xml:space="preserve"> (3rd Edition). </w:t>
            </w:r>
            <w:proofErr w:type="spellStart"/>
            <w:r>
              <w:t>O'Reilly</w:t>
            </w:r>
            <w:proofErr w:type="spellEnd"/>
            <w:r>
              <w:t xml:space="preserve"> Media.</w:t>
            </w:r>
          </w:p>
        </w:tc>
      </w:tr>
    </w:tbl>
    <w:p w:rsidR="008617BA" w:rsidRPr="00F348A8" w:rsidRDefault="008617BA">
      <w:pPr>
        <w:pStyle w:val="Textbody"/>
        <w:rPr>
          <w:u w:val="single"/>
          <w:lang w:val="en-US"/>
        </w:rPr>
      </w:pPr>
    </w:p>
    <w:p w:rsidR="008617BA" w:rsidRPr="00F348A8" w:rsidRDefault="008617BA">
      <w:pPr>
        <w:pStyle w:val="Textbody"/>
        <w:rPr>
          <w:lang w:val="en-US"/>
        </w:rPr>
      </w:pPr>
    </w:p>
    <w:sectPr w:rsidR="008617BA" w:rsidRPr="00F348A8">
      <w:headerReference w:type="default" r:id="rId37"/>
      <w:footerReference w:type="default" r:id="rId38"/>
      <w:pgSz w:w="11906" w:h="16838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5B5F" w:rsidRDefault="00BF5B5F">
      <w:r>
        <w:separator/>
      </w:r>
    </w:p>
  </w:endnote>
  <w:endnote w:type="continuationSeparator" w:id="0">
    <w:p w:rsidR="00BF5B5F" w:rsidRDefault="00BF5B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Arial"/>
    <w:charset w:val="00"/>
    <w:family w:val="swiss"/>
    <w:pitch w:val="variable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NewsGotT">
    <w:altName w:val="Times New Roman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Bk BT">
    <w:altName w:val="Arial"/>
    <w:charset w:val="00"/>
    <w:family w:val="swiss"/>
    <w:pitch w:val="variable"/>
  </w:font>
  <w:font w:name="OpenSymbol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51B6" w:rsidRDefault="00CC51B6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 w:rsidR="00CD4698">
      <w:rPr>
        <w:rFonts w:hint="eastAsia"/>
        <w:noProof/>
      </w:rPr>
      <w:t>21</w:t>
    </w:r>
    <w:r>
      <w:fldChar w:fldCharType="end"/>
    </w:r>
    <w:r>
      <w:t xml:space="preserve"> de </w:t>
    </w:r>
    <w:r>
      <w:fldChar w:fldCharType="begin"/>
    </w:r>
    <w:r>
      <w:instrText xml:space="preserve"> NUMPAGES </w:instrText>
    </w:r>
    <w:r>
      <w:fldChar w:fldCharType="separate"/>
    </w:r>
    <w:r w:rsidR="00CD4698">
      <w:rPr>
        <w:rFonts w:hint="eastAsia"/>
        <w:noProof/>
      </w:rPr>
      <w:t>24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5B5F" w:rsidRDefault="00BF5B5F">
      <w:r>
        <w:rPr>
          <w:color w:val="000000"/>
        </w:rPr>
        <w:separator/>
      </w:r>
    </w:p>
  </w:footnote>
  <w:footnote w:type="continuationSeparator" w:id="0">
    <w:p w:rsidR="00BF5B5F" w:rsidRDefault="00BF5B5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51B6" w:rsidRDefault="00CC51B6">
    <w:pPr>
      <w:pStyle w:val="Encabezado"/>
    </w:pPr>
  </w:p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8"/>
      <w:gridCol w:w="2930"/>
    </w:tblGrid>
    <w:tr w:rsidR="00CC51B6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:rsidR="00CC51B6" w:rsidRDefault="00CC51B6">
          <w:pPr>
            <w:pStyle w:val="TableContents"/>
            <w:spacing w:after="283"/>
            <w:jc w:val="center"/>
            <w:rPr>
              <w:noProof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564FD930" wp14:editId="504BEFB6">
                <wp:simplePos x="0" y="0"/>
                <wp:positionH relativeFrom="column">
                  <wp:posOffset>-307975</wp:posOffset>
                </wp:positionH>
                <wp:positionV relativeFrom="paragraph">
                  <wp:posOffset>-233680</wp:posOffset>
                </wp:positionV>
                <wp:extent cx="1458595" cy="1458595"/>
                <wp:effectExtent l="0" t="0" r="8255" b="8255"/>
                <wp:wrapNone/>
                <wp:docPr id="1" name="Imagen 1" descr="Archivo:Usac logo.png - Wikipedia, la enciclopedia lib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rchivo:Usac logo.png - Wikipedia, la enciclopedia libr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flipH="1">
                          <a:off x="0" y="0"/>
                          <a:ext cx="1458595" cy="145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CC51B6" w:rsidRDefault="00CC51B6">
          <w:pPr>
            <w:pStyle w:val="TableContents"/>
            <w:spacing w:after="283"/>
            <w:jc w:val="center"/>
            <w:rPr>
              <w:noProof/>
            </w:rPr>
          </w:pPr>
        </w:p>
        <w:p w:rsidR="00CC51B6" w:rsidRDefault="00CC51B6">
          <w:pPr>
            <w:pStyle w:val="TableContents"/>
            <w:spacing w:after="283"/>
            <w:jc w:val="center"/>
            <w:rPr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:rsidR="00CC51B6" w:rsidRDefault="00CC51B6" w:rsidP="00275DBD">
          <w:pPr>
            <w:pStyle w:val="TableContents"/>
            <w:spacing w:after="113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GYM</w:t>
          </w:r>
        </w:p>
        <w:p w:rsidR="00CC51B6" w:rsidRDefault="00CC51B6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 w:rsidR="00CD4698">
            <w:rPr>
              <w:rFonts w:ascii="Eras Bk BT" w:hAnsi="Eras Bk BT" w:hint="eastAsia"/>
              <w:b/>
              <w:bCs/>
              <w:szCs w:val="20"/>
            </w:rPr>
            <w:t>Manual de Usuario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:rsidR="00CC51B6" w:rsidRDefault="00CC51B6">
          <w:pPr>
            <w:pStyle w:val="TableContents"/>
            <w:ind w:right="57"/>
            <w:jc w:val="center"/>
            <w:rPr>
              <w:rFonts w:ascii="Eras Bk BT" w:hAnsi="Eras Bk BT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USAC-CUNOC</w:t>
          </w:r>
        </w:p>
        <w:p w:rsidR="00CC51B6" w:rsidRDefault="00CC51B6" w:rsidP="009E0F00">
          <w:pPr>
            <w:pStyle w:val="TableContents"/>
            <w:ind w:right="57"/>
            <w:rPr>
              <w:rFonts w:ascii="Eras Bk BT" w:hAnsi="Eras Bk BT"/>
              <w:b/>
              <w:bCs/>
              <w:szCs w:val="20"/>
            </w:rPr>
          </w:pPr>
        </w:p>
      </w:tc>
    </w:tr>
  </w:tbl>
  <w:p w:rsidR="00CC51B6" w:rsidRDefault="00CC51B6">
    <w:pPr>
      <w:pStyle w:val="Standard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DE46B6"/>
    <w:multiLevelType w:val="hybridMultilevel"/>
    <w:tmpl w:val="DD442B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127F59"/>
    <w:multiLevelType w:val="multilevel"/>
    <w:tmpl w:val="7AA0D190"/>
    <w:styleLink w:val="Outline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2">
    <w:nsid w:val="3BDE7957"/>
    <w:multiLevelType w:val="multilevel"/>
    <w:tmpl w:val="98BA9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5B621D3"/>
    <w:multiLevelType w:val="multilevel"/>
    <w:tmpl w:val="A3321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1"/>
    <w:lvlOverride w:ilvl="0">
      <w:startOverride w:val="4"/>
    </w:lvlOverride>
  </w:num>
  <w:num w:numId="4">
    <w:abstractNumId w:val="1"/>
    <w:lvlOverride w:ilvl="0">
      <w:startOverride w:val="3"/>
    </w:lvlOverride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7BA"/>
    <w:rsid w:val="00015A4D"/>
    <w:rsid w:val="00061C86"/>
    <w:rsid w:val="000A368C"/>
    <w:rsid w:val="000A5766"/>
    <w:rsid w:val="000C427A"/>
    <w:rsid w:val="000D76F0"/>
    <w:rsid w:val="00115E74"/>
    <w:rsid w:val="00146788"/>
    <w:rsid w:val="00152033"/>
    <w:rsid w:val="001564FE"/>
    <w:rsid w:val="00184CDE"/>
    <w:rsid w:val="001C09EE"/>
    <w:rsid w:val="001C5EE8"/>
    <w:rsid w:val="001F3A5A"/>
    <w:rsid w:val="00200D25"/>
    <w:rsid w:val="002309A4"/>
    <w:rsid w:val="00257840"/>
    <w:rsid w:val="00275DBD"/>
    <w:rsid w:val="002A00B2"/>
    <w:rsid w:val="002D0F26"/>
    <w:rsid w:val="002E5E8F"/>
    <w:rsid w:val="002F53CE"/>
    <w:rsid w:val="00321F07"/>
    <w:rsid w:val="0032682D"/>
    <w:rsid w:val="003407BF"/>
    <w:rsid w:val="00346188"/>
    <w:rsid w:val="00371686"/>
    <w:rsid w:val="00397053"/>
    <w:rsid w:val="003B1517"/>
    <w:rsid w:val="00457582"/>
    <w:rsid w:val="0050763C"/>
    <w:rsid w:val="005A4BF7"/>
    <w:rsid w:val="006452D5"/>
    <w:rsid w:val="0064672D"/>
    <w:rsid w:val="006742FC"/>
    <w:rsid w:val="006810B4"/>
    <w:rsid w:val="00687191"/>
    <w:rsid w:val="006A5318"/>
    <w:rsid w:val="006C6608"/>
    <w:rsid w:val="00703420"/>
    <w:rsid w:val="00736155"/>
    <w:rsid w:val="007A4079"/>
    <w:rsid w:val="00815880"/>
    <w:rsid w:val="00831F9C"/>
    <w:rsid w:val="0085554B"/>
    <w:rsid w:val="008617BA"/>
    <w:rsid w:val="008A0C41"/>
    <w:rsid w:val="008A5644"/>
    <w:rsid w:val="008B5E67"/>
    <w:rsid w:val="008E111B"/>
    <w:rsid w:val="008E52B8"/>
    <w:rsid w:val="00953722"/>
    <w:rsid w:val="00983744"/>
    <w:rsid w:val="009E0F00"/>
    <w:rsid w:val="00A14D9B"/>
    <w:rsid w:val="00A742AD"/>
    <w:rsid w:val="00A978CA"/>
    <w:rsid w:val="00B05ECD"/>
    <w:rsid w:val="00B232E3"/>
    <w:rsid w:val="00B35FAC"/>
    <w:rsid w:val="00B529F6"/>
    <w:rsid w:val="00B56FFE"/>
    <w:rsid w:val="00B74B1D"/>
    <w:rsid w:val="00B87C15"/>
    <w:rsid w:val="00BB1ADB"/>
    <w:rsid w:val="00BD1157"/>
    <w:rsid w:val="00BF117C"/>
    <w:rsid w:val="00BF5B5F"/>
    <w:rsid w:val="00C63F73"/>
    <w:rsid w:val="00C905E3"/>
    <w:rsid w:val="00CB2B89"/>
    <w:rsid w:val="00CB3A35"/>
    <w:rsid w:val="00CC51B6"/>
    <w:rsid w:val="00CD4698"/>
    <w:rsid w:val="00CE0174"/>
    <w:rsid w:val="00CE544A"/>
    <w:rsid w:val="00CF7111"/>
    <w:rsid w:val="00D166F2"/>
    <w:rsid w:val="00D17462"/>
    <w:rsid w:val="00D73A16"/>
    <w:rsid w:val="00DB5501"/>
    <w:rsid w:val="00DC466B"/>
    <w:rsid w:val="00DC6DD2"/>
    <w:rsid w:val="00DD3A45"/>
    <w:rsid w:val="00E31498"/>
    <w:rsid w:val="00E516F1"/>
    <w:rsid w:val="00E93779"/>
    <w:rsid w:val="00EF3E2B"/>
    <w:rsid w:val="00F348A8"/>
    <w:rsid w:val="00FB5425"/>
    <w:rsid w:val="00FC0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3080E84D-7023-40A9-AAB7-7BD1A19A3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ahoma"/>
        <w:kern w:val="3"/>
        <w:sz w:val="24"/>
        <w:szCs w:val="24"/>
        <w:lang w:val="es-ES" w:eastAsia="es-E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Textbody"/>
    <w:pPr>
      <w:pageBreakBefore/>
      <w:numPr>
        <w:numId w:val="1"/>
      </w:numPr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Outline">
    <w:name w:val="Outline"/>
    <w:basedOn w:val="Sinlista"/>
    <w:pPr>
      <w:numPr>
        <w:numId w:val="1"/>
      </w:numPr>
    </w:pPr>
  </w:style>
  <w:style w:type="paragraph" w:customStyle="1" w:styleId="Standard">
    <w:name w:val="Standard"/>
    <w:rPr>
      <w:rFonts w:ascii="NewsGotT" w:hAnsi="NewsGotT"/>
      <w:sz w:val="20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Standard"/>
    <w:pPr>
      <w:suppressLineNumbers/>
    </w:pPr>
  </w:style>
  <w:style w:type="paragraph" w:styleId="Encabezado">
    <w:name w:val="header"/>
    <w:basedOn w:val="Standar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paragraph" w:customStyle="1" w:styleId="TableContents">
    <w:name w:val="Table Contents"/>
    <w:basedOn w:val="Standard"/>
    <w:pPr>
      <w:suppressLineNumbers/>
      <w:jc w:val="both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ojadeControl">
    <w:name w:val="Hoja de Control"/>
    <w:basedOn w:val="Textbody"/>
    <w:rPr>
      <w:rFonts w:ascii="Eras Md BT" w:hAnsi="Eras Md BT"/>
      <w:b/>
      <w:sz w:val="28"/>
    </w:rPr>
  </w:style>
  <w:style w:type="paragraph" w:customStyle="1" w:styleId="ContentsHeading">
    <w:name w:val="Contents Heading"/>
    <w:basedOn w:val="Heading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128"/>
      </w:tabs>
      <w:spacing w:before="113" w:after="113"/>
      <w:ind w:left="57"/>
    </w:pPr>
  </w:style>
  <w:style w:type="paragraph" w:customStyle="1" w:styleId="Contents2">
    <w:name w:val="Contents 2"/>
    <w:basedOn w:val="Index"/>
    <w:pPr>
      <w:tabs>
        <w:tab w:val="right" w:leader="dot" w:pos="9071"/>
      </w:tabs>
      <w:spacing w:before="57" w:after="57"/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spacing w:before="57" w:after="57"/>
      <w:ind w:left="566"/>
    </w:pPr>
  </w:style>
  <w:style w:type="paragraph" w:customStyle="1" w:styleId="Contents4">
    <w:name w:val="Contents 4"/>
    <w:basedOn w:val="Index"/>
    <w:pPr>
      <w:tabs>
        <w:tab w:val="right" w:leader="dot" w:pos="9071"/>
      </w:tabs>
      <w:spacing w:before="57" w:after="57"/>
      <w:ind w:left="849"/>
    </w:pPr>
  </w:style>
  <w:style w:type="paragraph" w:customStyle="1" w:styleId="Contents5">
    <w:name w:val="Contents 5"/>
    <w:basedOn w:val="Index"/>
    <w:pPr>
      <w:tabs>
        <w:tab w:val="right" w:leader="dot" w:pos="9071"/>
      </w:tabs>
      <w:spacing w:before="57" w:after="57"/>
      <w:ind w:left="1132"/>
    </w:pPr>
  </w:style>
  <w:style w:type="paragraph" w:customStyle="1" w:styleId="Tema">
    <w:name w:val="Tema"/>
    <w:basedOn w:val="Standard"/>
    <w:pPr>
      <w:spacing w:after="170"/>
      <w:jc w:val="right"/>
    </w:pPr>
    <w:rPr>
      <w:rFonts w:ascii="Eras Bk BT" w:hAnsi="Eras Bk BT"/>
      <w:b/>
      <w:sz w:val="32"/>
    </w:rPr>
  </w:style>
  <w:style w:type="paragraph" w:styleId="Puesto">
    <w:name w:val="Title"/>
    <w:basedOn w:val="Tema"/>
    <w:next w:val="Subttulo"/>
    <w:pPr>
      <w:spacing w:after="0"/>
    </w:pPr>
    <w:rPr>
      <w:bCs/>
      <w:sz w:val="36"/>
      <w:szCs w:val="36"/>
    </w:rPr>
  </w:style>
  <w:style w:type="paragraph" w:styleId="Subttulo">
    <w:name w:val="Subtitle"/>
    <w:basedOn w:val="Heading"/>
    <w:next w:val="Textbody"/>
    <w:pPr>
      <w:spacing w:before="0" w:after="0"/>
      <w:jc w:val="right"/>
    </w:pPr>
    <w:rPr>
      <w:rFonts w:ascii="Eras Bk BT" w:hAnsi="Eras Bk BT"/>
      <w:b/>
      <w:i/>
      <w:iCs/>
    </w:rPr>
  </w:style>
  <w:style w:type="paragraph" w:customStyle="1" w:styleId="Titulo">
    <w:name w:val="Titulo"/>
    <w:basedOn w:val="Textbody"/>
  </w:style>
  <w:style w:type="paragraph" w:customStyle="1" w:styleId="Sinnombre1">
    <w:name w:val="Sin nombre1"/>
    <w:basedOn w:val="Puesto"/>
  </w:style>
  <w:style w:type="paragraph" w:customStyle="1" w:styleId="Notaalpi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pPr>
      <w:suppressLineNumbers/>
      <w:tabs>
        <w:tab w:val="center" w:pos="4535"/>
        <w:tab w:val="right" w:pos="9071"/>
      </w:tabs>
    </w:pPr>
  </w:style>
  <w:style w:type="paragraph" w:customStyle="1" w:styleId="Figura">
    <w:name w:val="Figura"/>
    <w:basedOn w:val="Standard"/>
    <w:rPr>
      <w:sz w:val="18"/>
    </w:rPr>
  </w:style>
  <w:style w:type="paragraph" w:customStyle="1" w:styleId="Framecontents">
    <w:name w:val="Frame contents"/>
    <w:basedOn w:val="Textbody"/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paragraph" w:styleId="NormalWeb">
    <w:name w:val="Normal (Web)"/>
    <w:basedOn w:val="Normal"/>
    <w:uiPriority w:val="99"/>
    <w:unhideWhenUsed/>
    <w:rsid w:val="00371686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eastAsia="Times New Roman" w:cs="Times New Roman"/>
      <w:kern w:val="0"/>
    </w:rPr>
  </w:style>
  <w:style w:type="character" w:styleId="Hipervnculo">
    <w:name w:val="Hyperlink"/>
    <w:basedOn w:val="Fuentedeprrafopredeter"/>
    <w:uiPriority w:val="99"/>
    <w:unhideWhenUsed/>
    <w:rsid w:val="00397053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9E0F00"/>
    <w:rPr>
      <w:b/>
      <w:bCs/>
    </w:rPr>
  </w:style>
  <w:style w:type="character" w:styleId="nfasis">
    <w:name w:val="Emphasis"/>
    <w:basedOn w:val="Fuentedeprrafopredeter"/>
    <w:uiPriority w:val="20"/>
    <w:qFormat/>
    <w:rsid w:val="00115E74"/>
    <w:rPr>
      <w:i/>
      <w:iCs/>
    </w:rPr>
  </w:style>
  <w:style w:type="character" w:customStyle="1" w:styleId="mw-page-title-main">
    <w:name w:val="mw-page-title-main"/>
    <w:basedOn w:val="Fuentedeprrafopredeter"/>
    <w:rsid w:val="00BB1ADB"/>
  </w:style>
  <w:style w:type="character" w:styleId="CdigoHTML">
    <w:name w:val="HTML Code"/>
    <w:basedOn w:val="Fuentedeprrafopredeter"/>
    <w:uiPriority w:val="99"/>
    <w:semiHidden/>
    <w:unhideWhenUsed/>
    <w:rsid w:val="00F348A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6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3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17AB5E-0E8B-4A49-B4C8-0CD49E92A2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1</Pages>
  <Words>893</Words>
  <Characters>4915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5797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&lt;Nombre Proyecto&gt;</dc:subject>
  <dc:creator>Selvyn E. Ixtabalan Tistoj</dc:creator>
  <cp:keywords>0100</cp:keywords>
  <cp:lastModifiedBy>SELVYN</cp:lastModifiedBy>
  <cp:revision>43</cp:revision>
  <cp:lastPrinted>2025-09-25T20:58:00Z</cp:lastPrinted>
  <dcterms:created xsi:type="dcterms:W3CDTF">2023-03-14T01:12:00Z</dcterms:created>
  <dcterms:modified xsi:type="dcterms:W3CDTF">2025-09-25T20:59:00Z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</Properties>
</file>